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7A" w:rsidRPr="005E16F7" w:rsidRDefault="00FC6B7A" w:rsidP="005E16F7">
      <w:pPr>
        <w:spacing w:after="0" w:line="240" w:lineRule="auto"/>
        <w:jc w:val="right"/>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Утверждаю:</w:t>
      </w:r>
    </w:p>
    <w:p w:rsidR="005E16F7" w:rsidRPr="005E16F7" w:rsidRDefault="00674D17" w:rsidP="005E16F7">
      <w:pPr>
        <w:spacing w:after="0" w:line="240" w:lineRule="auto"/>
        <w:ind w:firstLine="403"/>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И.о</w:t>
      </w:r>
      <w:proofErr w:type="spellEnd"/>
      <w:r>
        <w:rPr>
          <w:rFonts w:ascii="Times New Roman" w:eastAsia="Times New Roman" w:hAnsi="Times New Roman" w:cs="Times New Roman"/>
          <w:sz w:val="24"/>
          <w:szCs w:val="24"/>
          <w:lang w:eastAsia="ru-RU"/>
        </w:rPr>
        <w:t>. г</w:t>
      </w:r>
      <w:r w:rsidR="005E16F7" w:rsidRPr="005E16F7">
        <w:rPr>
          <w:rFonts w:ascii="Times New Roman" w:eastAsia="Times New Roman" w:hAnsi="Times New Roman" w:cs="Times New Roman"/>
          <w:sz w:val="24"/>
          <w:szCs w:val="24"/>
          <w:lang w:eastAsia="ru-RU"/>
        </w:rPr>
        <w:t>лавн</w:t>
      </w:r>
      <w:r>
        <w:rPr>
          <w:rFonts w:ascii="Times New Roman" w:eastAsia="Times New Roman" w:hAnsi="Times New Roman" w:cs="Times New Roman"/>
          <w:sz w:val="24"/>
          <w:szCs w:val="24"/>
          <w:lang w:eastAsia="ru-RU"/>
        </w:rPr>
        <w:t>ого</w:t>
      </w:r>
      <w:r w:rsidR="005E16F7" w:rsidRPr="005E16F7">
        <w:rPr>
          <w:rFonts w:ascii="Times New Roman" w:eastAsia="Times New Roman" w:hAnsi="Times New Roman" w:cs="Times New Roman"/>
          <w:sz w:val="24"/>
          <w:szCs w:val="24"/>
          <w:lang w:eastAsia="ru-RU"/>
        </w:rPr>
        <w:t xml:space="preserve"> врач</w:t>
      </w:r>
      <w:r>
        <w:rPr>
          <w:rFonts w:ascii="Times New Roman" w:eastAsia="Times New Roman" w:hAnsi="Times New Roman" w:cs="Times New Roman"/>
          <w:sz w:val="24"/>
          <w:szCs w:val="24"/>
          <w:lang w:eastAsia="ru-RU"/>
        </w:rPr>
        <w:t>а</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областной центр</w:t>
      </w:r>
    </w:p>
    <w:p w:rsid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по профилактике</w:t>
      </w:r>
      <w:r>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sz w:val="24"/>
          <w:szCs w:val="24"/>
          <w:lang w:eastAsia="ru-RU"/>
        </w:rPr>
        <w:t xml:space="preserve"> и борьбе со СПИД» УЗАКО</w:t>
      </w:r>
      <w:r>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firstLine="403"/>
        <w:jc w:val="right"/>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___________________</w:t>
      </w:r>
      <w:r w:rsidRPr="005E16F7">
        <w:rPr>
          <w:rFonts w:ascii="Times New Roman" w:eastAsia="Times New Roman" w:hAnsi="Times New Roman" w:cs="Times New Roman"/>
          <w:sz w:val="24"/>
          <w:szCs w:val="24"/>
          <w:lang w:eastAsia="ar-SA"/>
        </w:rPr>
        <w:t xml:space="preserve"> </w:t>
      </w:r>
      <w:r w:rsidR="00674D17">
        <w:rPr>
          <w:rFonts w:ascii="Times New Roman" w:eastAsia="Times New Roman" w:hAnsi="Times New Roman" w:cs="Times New Roman"/>
          <w:sz w:val="24"/>
          <w:szCs w:val="24"/>
          <w:lang w:eastAsia="ar-SA"/>
        </w:rPr>
        <w:t xml:space="preserve"> </w:t>
      </w:r>
      <w:bookmarkStart w:id="0" w:name="_GoBack"/>
      <w:bookmarkEnd w:id="0"/>
      <w:proofErr w:type="spellStart"/>
      <w:r w:rsidR="00674D17">
        <w:rPr>
          <w:rFonts w:ascii="Times New Roman" w:eastAsia="Times New Roman" w:hAnsi="Times New Roman" w:cs="Times New Roman"/>
          <w:sz w:val="24"/>
          <w:szCs w:val="24"/>
          <w:lang w:eastAsia="ar-SA"/>
        </w:rPr>
        <w:t>Чижков</w:t>
      </w:r>
      <w:proofErr w:type="spellEnd"/>
      <w:r w:rsidR="00674D17">
        <w:rPr>
          <w:rFonts w:ascii="Times New Roman" w:eastAsia="Times New Roman" w:hAnsi="Times New Roman" w:cs="Times New Roman"/>
          <w:sz w:val="24"/>
          <w:szCs w:val="24"/>
          <w:lang w:eastAsia="ar-SA"/>
        </w:rPr>
        <w:t xml:space="preserve"> А.Г.</w:t>
      </w:r>
    </w:p>
    <w:p w:rsidR="005E16F7" w:rsidRPr="00236CD8" w:rsidRDefault="005E16F7" w:rsidP="005E16F7">
      <w:pPr>
        <w:spacing w:after="0" w:line="240" w:lineRule="auto"/>
        <w:ind w:firstLine="403"/>
        <w:jc w:val="right"/>
        <w:rPr>
          <w:rFonts w:ascii="Times New Roman" w:eastAsia="Times New Roman" w:hAnsi="Times New Roman" w:cs="Times New Roman"/>
          <w:sz w:val="24"/>
          <w:szCs w:val="24"/>
          <w:highlight w:val="yellow"/>
          <w:lang w:eastAsia="ru-RU"/>
        </w:rPr>
      </w:pPr>
      <w:r w:rsidRPr="00236CD8">
        <w:rPr>
          <w:rFonts w:ascii="Times New Roman" w:eastAsia="Times New Roman" w:hAnsi="Times New Roman" w:cs="Times New Roman"/>
          <w:sz w:val="24"/>
          <w:szCs w:val="24"/>
          <w:highlight w:val="yellow"/>
          <w:lang w:val="kk-KZ" w:eastAsia="ru-RU"/>
        </w:rPr>
        <w:t>Приказ</w:t>
      </w:r>
      <w:r w:rsidRPr="00236CD8">
        <w:rPr>
          <w:rFonts w:ascii="Times New Roman" w:eastAsia="Times New Roman" w:hAnsi="Times New Roman" w:cs="Times New Roman"/>
          <w:sz w:val="24"/>
          <w:szCs w:val="24"/>
          <w:highlight w:val="yellow"/>
          <w:lang w:eastAsia="ru-RU"/>
        </w:rPr>
        <w:t xml:space="preserve"> №  </w:t>
      </w:r>
      <w:r w:rsidR="007E5457">
        <w:rPr>
          <w:rFonts w:ascii="Times New Roman" w:eastAsia="Times New Roman" w:hAnsi="Times New Roman" w:cs="Times New Roman"/>
          <w:sz w:val="24"/>
          <w:szCs w:val="24"/>
          <w:highlight w:val="yellow"/>
          <w:lang w:eastAsia="ru-RU"/>
        </w:rPr>
        <w:t xml:space="preserve">60 </w:t>
      </w:r>
      <w:r w:rsidRPr="00236CD8">
        <w:rPr>
          <w:rFonts w:ascii="Times New Roman" w:eastAsia="Times New Roman" w:hAnsi="Times New Roman" w:cs="Times New Roman"/>
          <w:sz w:val="24"/>
          <w:szCs w:val="24"/>
          <w:highlight w:val="yellow"/>
          <w:lang w:eastAsia="ru-RU"/>
        </w:rPr>
        <w:t xml:space="preserve">- О  </w:t>
      </w:r>
    </w:p>
    <w:p w:rsidR="005E16F7" w:rsidRDefault="00233120" w:rsidP="005E16F7">
      <w:pPr>
        <w:spacing w:after="0" w:line="240" w:lineRule="auto"/>
        <w:ind w:firstLine="403"/>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highlight w:val="yellow"/>
          <w:lang w:eastAsia="ru-RU"/>
        </w:rPr>
        <w:t>от «</w:t>
      </w:r>
      <w:r w:rsidR="00292B18">
        <w:rPr>
          <w:rFonts w:ascii="Times New Roman" w:eastAsia="Times New Roman" w:hAnsi="Times New Roman" w:cs="Times New Roman"/>
          <w:sz w:val="24"/>
          <w:szCs w:val="24"/>
          <w:highlight w:val="yellow"/>
          <w:lang w:eastAsia="ru-RU"/>
        </w:rPr>
        <w:t>12</w:t>
      </w:r>
      <w:r w:rsidR="005E16F7" w:rsidRPr="00236CD8">
        <w:rPr>
          <w:rFonts w:ascii="Times New Roman" w:eastAsia="Times New Roman" w:hAnsi="Times New Roman" w:cs="Times New Roman"/>
          <w:sz w:val="24"/>
          <w:szCs w:val="24"/>
          <w:highlight w:val="yellow"/>
          <w:lang w:eastAsia="ru-RU"/>
        </w:rPr>
        <w:t>»</w:t>
      </w:r>
      <w:r w:rsidR="005E16F7" w:rsidRPr="00236CD8">
        <w:rPr>
          <w:rFonts w:ascii="Times New Roman" w:eastAsia="Times New Roman" w:hAnsi="Times New Roman" w:cs="Times New Roman"/>
          <w:sz w:val="24"/>
          <w:szCs w:val="24"/>
          <w:highlight w:val="yellow"/>
          <w:lang w:val="kk-KZ" w:eastAsia="ru-RU"/>
        </w:rPr>
        <w:t xml:space="preserve">   </w:t>
      </w:r>
      <w:r w:rsidR="00292B18">
        <w:rPr>
          <w:rFonts w:ascii="Times New Roman" w:eastAsia="Times New Roman" w:hAnsi="Times New Roman" w:cs="Times New Roman"/>
          <w:sz w:val="24"/>
          <w:szCs w:val="24"/>
          <w:highlight w:val="yellow"/>
          <w:lang w:val="kk-KZ" w:eastAsia="ru-RU"/>
        </w:rPr>
        <w:t>апреля</w:t>
      </w:r>
      <w:r w:rsidR="005E16F7" w:rsidRPr="00236CD8">
        <w:rPr>
          <w:rFonts w:ascii="Times New Roman" w:eastAsia="Times New Roman" w:hAnsi="Times New Roman" w:cs="Times New Roman"/>
          <w:sz w:val="24"/>
          <w:szCs w:val="24"/>
          <w:highlight w:val="yellow"/>
          <w:lang w:val="kk-KZ" w:eastAsia="ru-RU"/>
        </w:rPr>
        <w:t xml:space="preserve">     </w:t>
      </w:r>
      <w:r w:rsidR="005E16F7" w:rsidRPr="00236CD8">
        <w:rPr>
          <w:rFonts w:ascii="Times New Roman" w:eastAsia="Times New Roman" w:hAnsi="Times New Roman" w:cs="Times New Roman"/>
          <w:sz w:val="24"/>
          <w:szCs w:val="24"/>
          <w:highlight w:val="yellow"/>
          <w:lang w:eastAsia="ru-RU"/>
        </w:rPr>
        <w:t>2022 года</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ТЕНДЕРНАЯ ДОКУМЕНТАЦИЯ</w:t>
      </w:r>
    </w:p>
    <w:p w:rsidR="005E16F7" w:rsidRPr="005E16F7" w:rsidRDefault="005E16F7" w:rsidP="005E16F7">
      <w:pPr>
        <w:spacing w:after="0" w:line="240" w:lineRule="auto"/>
        <w:ind w:firstLine="851"/>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r w:rsidRPr="005E16F7">
        <w:rPr>
          <w:rFonts w:ascii="Times New Roman" w:eastAsia="Times New Roman" w:hAnsi="Times New Roman" w:cs="Times New Roman"/>
          <w:b/>
          <w:bCs/>
          <w:sz w:val="24"/>
          <w:szCs w:val="24"/>
          <w:lang w:eastAsia="ru-RU"/>
        </w:rPr>
        <w:t>редоставляемая</w:t>
      </w:r>
      <w:proofErr w:type="gramEnd"/>
      <w:r w:rsidRPr="005E16F7">
        <w:rPr>
          <w:rFonts w:ascii="Times New Roman" w:eastAsia="Times New Roman" w:hAnsi="Times New Roman" w:cs="Times New Roman"/>
          <w:b/>
          <w:bCs/>
          <w:sz w:val="24"/>
          <w:szCs w:val="24"/>
          <w:lang w:eastAsia="ru-RU"/>
        </w:rPr>
        <w:t xml:space="preserve"> организатором тендера потенциальным поставщика, для подготовки</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 xml:space="preserve"> тендерных заявок и участия в тендере по закупу медицинских изделий -  </w:t>
      </w:r>
      <w:proofErr w:type="gramStart"/>
      <w:r w:rsidRPr="005E16F7">
        <w:rPr>
          <w:rFonts w:ascii="Times New Roman" w:eastAsia="Times New Roman" w:hAnsi="Times New Roman" w:cs="Times New Roman"/>
          <w:b/>
          <w:bCs/>
          <w:sz w:val="24"/>
          <w:szCs w:val="24"/>
          <w:lang w:eastAsia="ru-RU"/>
        </w:rPr>
        <w:t>согласно лотов</w:t>
      </w:r>
      <w:proofErr w:type="gramEnd"/>
      <w:r w:rsidRPr="005E16F7">
        <w:rPr>
          <w:rFonts w:ascii="Times New Roman" w:eastAsia="Times New Roman" w:hAnsi="Times New Roman" w:cs="Times New Roman"/>
          <w:b/>
          <w:bCs/>
          <w:sz w:val="24"/>
          <w:szCs w:val="24"/>
          <w:lang w:eastAsia="ru-RU"/>
        </w:rPr>
        <w:t>.</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ind w:left="360"/>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Заказчик</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w:t>
      </w:r>
      <w:smartTag w:uri="urn:schemas-microsoft-com:office:smarttags" w:element="metricconverter">
        <w:smartTagPr>
          <w:attr w:name="ProductID" w:val="110000 г"/>
        </w:smartTagPr>
        <w:r w:rsidRPr="005E16F7">
          <w:rPr>
            <w:rFonts w:ascii="Times New Roman" w:eastAsia="Times New Roman" w:hAnsi="Times New Roman" w:cs="Times New Roman"/>
            <w:sz w:val="24"/>
            <w:szCs w:val="24"/>
            <w:lang w:eastAsia="ru-RU"/>
          </w:rPr>
          <w:t xml:space="preserve">110000 </w:t>
        </w:r>
        <w:proofErr w:type="spellStart"/>
        <w:r w:rsidRPr="005E16F7">
          <w:rPr>
            <w:rFonts w:ascii="Times New Roman" w:eastAsia="Times New Roman" w:hAnsi="Times New Roman" w:cs="Times New Roman"/>
            <w:sz w:val="24"/>
            <w:szCs w:val="24"/>
            <w:lang w:eastAsia="ru-RU"/>
          </w:rPr>
          <w:t>г</w:t>
        </w:r>
      </w:smartTag>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Организатор тендера</w:t>
      </w:r>
      <w:r w:rsidRPr="005E16F7">
        <w:rPr>
          <w:rFonts w:ascii="Times New Roman" w:eastAsia="Times New Roman" w:hAnsi="Times New Roman" w:cs="Times New Roman"/>
          <w:sz w:val="24"/>
          <w:szCs w:val="24"/>
          <w:lang w:eastAsia="ru-RU"/>
        </w:rPr>
        <w:t xml:space="preserve"> КГП «</w:t>
      </w:r>
      <w:proofErr w:type="spellStart"/>
      <w:r w:rsidRPr="005E16F7">
        <w:rPr>
          <w:rFonts w:ascii="Times New Roman" w:eastAsia="Times New Roman" w:hAnsi="Times New Roman" w:cs="Times New Roman"/>
          <w:sz w:val="24"/>
          <w:szCs w:val="24"/>
          <w:lang w:eastAsia="ru-RU"/>
        </w:rPr>
        <w:t>Костанайский</w:t>
      </w:r>
      <w:proofErr w:type="spellEnd"/>
      <w:r w:rsidRPr="005E16F7">
        <w:rPr>
          <w:rFonts w:ascii="Times New Roman" w:eastAsia="Times New Roman" w:hAnsi="Times New Roman" w:cs="Times New Roman"/>
          <w:sz w:val="24"/>
          <w:szCs w:val="24"/>
          <w:lang w:eastAsia="ru-RU"/>
        </w:rPr>
        <w:t xml:space="preserve"> областной центр по профилактике  и борьбе со СПИД» УЗАКО (адрес 110000 </w:t>
      </w:r>
      <w:proofErr w:type="spellStart"/>
      <w:r w:rsidRPr="005E16F7">
        <w:rPr>
          <w:rFonts w:ascii="Times New Roman" w:eastAsia="Times New Roman" w:hAnsi="Times New Roman" w:cs="Times New Roman"/>
          <w:sz w:val="24"/>
          <w:szCs w:val="24"/>
          <w:lang w:eastAsia="ru-RU"/>
        </w:rPr>
        <w:t>г</w:t>
      </w:r>
      <w:proofErr w:type="gramStart"/>
      <w:r w:rsidRPr="005E16F7">
        <w:rPr>
          <w:rFonts w:ascii="Times New Roman" w:eastAsia="Times New Roman" w:hAnsi="Times New Roman" w:cs="Times New Roman"/>
          <w:sz w:val="24"/>
          <w:szCs w:val="24"/>
          <w:lang w:eastAsia="ru-RU"/>
        </w:rPr>
        <w:t>.К</w:t>
      </w:r>
      <w:proofErr w:type="gramEnd"/>
      <w:r w:rsidRPr="005E16F7">
        <w:rPr>
          <w:rFonts w:ascii="Times New Roman" w:eastAsia="Times New Roman" w:hAnsi="Times New Roman" w:cs="Times New Roman"/>
          <w:sz w:val="24"/>
          <w:szCs w:val="24"/>
          <w:lang w:eastAsia="ru-RU"/>
        </w:rPr>
        <w:t>останай</w:t>
      </w:r>
      <w:proofErr w:type="spellEnd"/>
      <w:r w:rsidRPr="005E16F7">
        <w:rPr>
          <w:rFonts w:ascii="Times New Roman" w:eastAsia="Times New Roman" w:hAnsi="Times New Roman" w:cs="Times New Roman"/>
          <w:sz w:val="24"/>
          <w:szCs w:val="24"/>
          <w:lang w:eastAsia="ru-RU"/>
        </w:rPr>
        <w:t xml:space="preserve"> ул. Амангельды 134, БИН 171040015102, БИК IRTYKZKA  ИИК KZ1396513F0007528009 в АО "</w:t>
      </w:r>
      <w:proofErr w:type="spellStart"/>
      <w:r w:rsidRPr="005E16F7">
        <w:rPr>
          <w:rFonts w:ascii="Times New Roman" w:eastAsia="Times New Roman" w:hAnsi="Times New Roman" w:cs="Times New Roman"/>
          <w:sz w:val="24"/>
          <w:szCs w:val="24"/>
          <w:lang w:eastAsia="ru-RU"/>
        </w:rPr>
        <w:t>ForteBank</w:t>
      </w:r>
      <w:proofErr w:type="spellEnd"/>
      <w:r w:rsidRPr="005E16F7">
        <w:rPr>
          <w:rFonts w:ascii="Times New Roman" w:eastAsia="Times New Roman" w:hAnsi="Times New Roman" w:cs="Times New Roman"/>
          <w:sz w:val="24"/>
          <w:szCs w:val="24"/>
          <w:lang w:eastAsia="ru-RU"/>
        </w:rPr>
        <w:t>", e-</w:t>
      </w:r>
      <w:proofErr w:type="spellStart"/>
      <w:r w:rsidRPr="005E16F7">
        <w:rPr>
          <w:rFonts w:ascii="Times New Roman" w:eastAsia="Times New Roman" w:hAnsi="Times New Roman" w:cs="Times New Roman"/>
          <w:sz w:val="24"/>
          <w:szCs w:val="24"/>
          <w:lang w:eastAsia="ru-RU"/>
        </w:rPr>
        <w:t>mail</w:t>
      </w:r>
      <w:proofErr w:type="spellEnd"/>
      <w:r w:rsidRPr="005E16F7">
        <w:rPr>
          <w:rFonts w:ascii="Times New Roman" w:eastAsia="Times New Roman" w:hAnsi="Times New Roman" w:cs="Times New Roman"/>
          <w:sz w:val="24"/>
          <w:szCs w:val="24"/>
          <w:lang w:eastAsia="ru-RU"/>
        </w:rPr>
        <w:t>: kst_oc_aids@mail.ru.)</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Тендерная документация предоставляется бесплатно.</w:t>
      </w:r>
    </w:p>
    <w:p w:rsidR="005E16F7" w:rsidRPr="005E16F7" w:rsidRDefault="005E16F7" w:rsidP="005E16F7">
      <w:pPr>
        <w:spacing w:after="0" w:line="240" w:lineRule="auto"/>
        <w:ind w:left="360"/>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 Глава 1. Общие положения</w:t>
      </w:r>
    </w:p>
    <w:p w:rsidR="005E16F7" w:rsidRPr="005E16F7" w:rsidRDefault="005E16F7" w:rsidP="005E16F7">
      <w:pPr>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1. Тендер проводится с целью выбора поставщик</w:t>
      </w:r>
      <w:proofErr w:type="gramStart"/>
      <w:r w:rsidRPr="005E16F7">
        <w:rPr>
          <w:rFonts w:ascii="Times New Roman" w:eastAsia="Times New Roman" w:hAnsi="Times New Roman" w:cs="Times New Roman"/>
          <w:sz w:val="24"/>
          <w:szCs w:val="24"/>
          <w:lang w:eastAsia="ru-RU"/>
        </w:rPr>
        <w:t>а(</w:t>
      </w:r>
      <w:proofErr w:type="spellStart"/>
      <w:proofErr w:type="gramEnd"/>
      <w:r w:rsidRPr="005E16F7">
        <w:rPr>
          <w:rFonts w:ascii="Times New Roman" w:eastAsia="Times New Roman" w:hAnsi="Times New Roman" w:cs="Times New Roman"/>
          <w:sz w:val="24"/>
          <w:szCs w:val="24"/>
          <w:lang w:eastAsia="ru-RU"/>
        </w:rPr>
        <w:t>ов</w:t>
      </w:r>
      <w:proofErr w:type="spellEnd"/>
      <w:r w:rsidRPr="005E16F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sz w:val="24"/>
          <w:szCs w:val="24"/>
          <w:lang w:eastAsia="ru-RU"/>
        </w:rPr>
        <w:t xml:space="preserve"> полный перечень закупаемых медицинских изделий (далее – Товары)  приведен в приложении 1 к настоящей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r w:rsidRPr="005E16F7">
        <w:rPr>
          <w:rFonts w:ascii="Times New Roman" w:eastAsia="Times New Roman" w:hAnsi="Times New Roman" w:cs="Times New Roman"/>
          <w:sz w:val="24"/>
          <w:szCs w:val="24"/>
          <w:highlight w:val="yellow"/>
          <w:lang w:eastAsia="ru-RU"/>
        </w:rPr>
        <w:t xml:space="preserve">Сумма, выделенная для данного тендера, </w:t>
      </w:r>
      <w:r w:rsidRPr="00F851B6">
        <w:rPr>
          <w:rFonts w:ascii="Times New Roman" w:eastAsia="Times New Roman" w:hAnsi="Times New Roman" w:cs="Times New Roman"/>
          <w:sz w:val="24"/>
          <w:szCs w:val="24"/>
          <w:highlight w:val="yellow"/>
          <w:lang w:eastAsia="ru-RU"/>
        </w:rPr>
        <w:t xml:space="preserve">составляет </w:t>
      </w:r>
      <w:r w:rsidR="00292B18">
        <w:rPr>
          <w:rFonts w:ascii="Times New Roman" w:eastAsia="Times New Roman" w:hAnsi="Times New Roman" w:cs="Times New Roman"/>
          <w:sz w:val="24"/>
          <w:szCs w:val="24"/>
          <w:highlight w:val="yellow"/>
          <w:lang w:eastAsia="ru-RU"/>
        </w:rPr>
        <w:t>873 600</w:t>
      </w:r>
      <w:r w:rsidR="001B041E" w:rsidRPr="00F851B6">
        <w:rPr>
          <w:rFonts w:ascii="Times New Roman" w:eastAsia="Times New Roman" w:hAnsi="Times New Roman" w:cs="Times New Roman"/>
          <w:sz w:val="24"/>
          <w:szCs w:val="24"/>
          <w:highlight w:val="yellow"/>
          <w:lang w:eastAsia="ru-RU"/>
        </w:rPr>
        <w:t>,00</w:t>
      </w:r>
      <w:r w:rsidRPr="00F851B6">
        <w:rPr>
          <w:rFonts w:ascii="Times New Roman" w:eastAsia="Times New Roman" w:hAnsi="Times New Roman" w:cs="Times New Roman"/>
          <w:sz w:val="24"/>
          <w:szCs w:val="24"/>
          <w:highlight w:val="yellow"/>
          <w:lang w:eastAsia="ru-RU"/>
        </w:rPr>
        <w:t xml:space="preserve"> тенге </w:t>
      </w:r>
      <w:r w:rsidRPr="00233120">
        <w:rPr>
          <w:rFonts w:ascii="Times New Roman" w:eastAsia="Times New Roman" w:hAnsi="Times New Roman" w:cs="Times New Roman"/>
          <w:sz w:val="24"/>
          <w:szCs w:val="24"/>
          <w:highlight w:val="yellow"/>
          <w:lang w:eastAsia="ru-RU"/>
        </w:rPr>
        <w:t>(</w:t>
      </w:r>
      <w:r w:rsidR="00292B18" w:rsidRPr="00292B18">
        <w:rPr>
          <w:rFonts w:ascii="Times New Roman" w:eastAsia="Times New Roman" w:hAnsi="Times New Roman" w:cs="Times New Roman"/>
          <w:sz w:val="24"/>
          <w:szCs w:val="24"/>
          <w:lang w:val="kk-KZ" w:eastAsia="ru-RU"/>
        </w:rPr>
        <w:t>восемьсот семьдесят три тысячи шестьсот</w:t>
      </w:r>
      <w:r w:rsidR="00D46DC0" w:rsidRPr="00233120">
        <w:rPr>
          <w:rFonts w:ascii="Times New Roman" w:eastAsia="Times New Roman" w:hAnsi="Times New Roman" w:cs="Times New Roman"/>
          <w:sz w:val="24"/>
          <w:szCs w:val="24"/>
          <w:highlight w:val="yellow"/>
          <w:lang w:eastAsia="ru-RU"/>
        </w:rPr>
        <w:t xml:space="preserve">) тенге </w:t>
      </w:r>
      <w:r w:rsidR="00D46DC0" w:rsidRPr="00450A47">
        <w:rPr>
          <w:rFonts w:ascii="Times New Roman" w:eastAsia="Times New Roman" w:hAnsi="Times New Roman" w:cs="Times New Roman"/>
          <w:sz w:val="24"/>
          <w:szCs w:val="24"/>
          <w:highlight w:val="yellow"/>
          <w:lang w:eastAsia="ru-RU"/>
        </w:rPr>
        <w:t>0</w:t>
      </w:r>
      <w:r w:rsidRPr="00450A47">
        <w:rPr>
          <w:rFonts w:ascii="Times New Roman" w:eastAsia="Times New Roman" w:hAnsi="Times New Roman" w:cs="Times New Roman"/>
          <w:sz w:val="24"/>
          <w:szCs w:val="24"/>
          <w:highlight w:val="yellow"/>
          <w:lang w:eastAsia="ru-RU"/>
        </w:rPr>
        <w:t xml:space="preserve">0 </w:t>
      </w:r>
      <w:proofErr w:type="spellStart"/>
      <w:r w:rsidRPr="005E16F7">
        <w:rPr>
          <w:rFonts w:ascii="Times New Roman" w:eastAsia="Times New Roman" w:hAnsi="Times New Roman" w:cs="Times New Roman"/>
          <w:sz w:val="24"/>
          <w:szCs w:val="24"/>
          <w:highlight w:val="yellow"/>
          <w:lang w:eastAsia="ru-RU"/>
        </w:rPr>
        <w:t>тиын</w:t>
      </w:r>
      <w:proofErr w:type="spellEnd"/>
      <w:r w:rsidRPr="005E16F7">
        <w:rPr>
          <w:rFonts w:ascii="Times New Roman" w:eastAsia="Times New Roman" w:hAnsi="Times New Roman" w:cs="Times New Roman"/>
          <w:sz w:val="24"/>
          <w:szCs w:val="24"/>
          <w:highlight w:val="yellow"/>
          <w:lang w:eastAsia="ru-RU"/>
        </w:rPr>
        <w:t>.</w:t>
      </w:r>
      <w:r w:rsidRPr="005E16F7">
        <w:rPr>
          <w:rFonts w:ascii="Times New Roman" w:eastAsia="Times New Roman" w:hAnsi="Times New Roman" w:cs="Times New Roman"/>
          <w:sz w:val="24"/>
          <w:szCs w:val="24"/>
          <w:lang w:eastAsia="ru-RU"/>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zh-CN"/>
        </w:rPr>
      </w:pPr>
      <w:r w:rsidRPr="005E16F7">
        <w:rPr>
          <w:rFonts w:ascii="Times New Roman" w:eastAsia="Times New Roman" w:hAnsi="Times New Roman" w:cs="Times New Roman"/>
          <w:sz w:val="24"/>
          <w:szCs w:val="24"/>
          <w:lang w:val="kk-KZ" w:eastAsia="ru-RU"/>
        </w:rPr>
        <w:t>3</w:t>
      </w:r>
      <w:r w:rsidRPr="005E16F7">
        <w:rPr>
          <w:rFonts w:ascii="Times New Roman" w:eastAsia="Times New Roman" w:hAnsi="Times New Roman" w:cs="Times New Roman"/>
          <w:sz w:val="24"/>
          <w:szCs w:val="24"/>
          <w:lang w:eastAsia="ru-RU"/>
        </w:rPr>
        <w:t xml:space="preserve">. Условия платежа: </w:t>
      </w:r>
      <w:r w:rsidRPr="005E16F7">
        <w:rPr>
          <w:rFonts w:ascii="Times New Roman" w:eastAsia="Times New Roman" w:hAnsi="Times New Roman" w:cs="Times New Roman"/>
          <w:sz w:val="24"/>
          <w:szCs w:val="24"/>
          <w:lang w:eastAsia="ar-SA"/>
        </w:rPr>
        <w:t xml:space="preserve">Заказчик оплачивает Поставщику обусловленную цену Договора путем перечисления денежных средств на банковский счет Поставщика </w:t>
      </w:r>
      <w:r w:rsidRPr="005E16F7">
        <w:rPr>
          <w:rFonts w:ascii="Times New Roman" w:eastAsia="Times New Roman" w:hAnsi="Times New Roman" w:cs="Times New Roman"/>
          <w:sz w:val="24"/>
          <w:szCs w:val="24"/>
          <w:lang w:eastAsia="zh-CN"/>
        </w:rPr>
        <w:t xml:space="preserve">по факту поставки товара по мере поступления финансирования, после предоставления </w:t>
      </w:r>
      <w:proofErr w:type="gramStart"/>
      <w:r w:rsidRPr="005E16F7">
        <w:rPr>
          <w:rFonts w:ascii="Times New Roman" w:eastAsia="Times New Roman" w:hAnsi="Times New Roman" w:cs="Times New Roman"/>
          <w:sz w:val="24"/>
          <w:szCs w:val="24"/>
          <w:lang w:eastAsia="zh-CN"/>
        </w:rPr>
        <w:t>счет-фактуры</w:t>
      </w:r>
      <w:proofErr w:type="gramEnd"/>
      <w:r w:rsidRPr="005E16F7">
        <w:rPr>
          <w:rFonts w:ascii="Times New Roman" w:eastAsia="Times New Roman" w:hAnsi="Times New Roman" w:cs="Times New Roman"/>
          <w:sz w:val="24"/>
          <w:szCs w:val="24"/>
          <w:lang w:eastAsia="zh-CN"/>
        </w:rPr>
        <w:t>, накладной, акта приемки-передачи.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Квалификационные требования, предъявляемые к потенциальному поставщику.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Потенциальный поставщик, участвующий в закупе, соответствует следующим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 правоспособность (для юридических лиц), гражданская дееспособность (для физических лиц, осуществляющих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правоспособность на осуществление соответствующей фармацевтической деятельности;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не подлежит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При закупе не предъявляются требования, не предусмотренные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закуп</w:t>
      </w:r>
      <w:proofErr w:type="gramEnd"/>
      <w:r w:rsidRPr="005E16F7">
        <w:rPr>
          <w:rFonts w:ascii="Times New Roman" w:eastAsia="Times New Roman" w:hAnsi="Times New Roman" w:cs="Times New Roman"/>
          <w:sz w:val="24"/>
          <w:szCs w:val="24"/>
          <w:lang w:eastAsia="ru-RU"/>
        </w:rPr>
        <w:t xml:space="preserve"> требуется его комплектность.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включенных в перечень </w:t>
      </w:r>
      <w:proofErr w:type="spellStart"/>
      <w:r w:rsidRPr="005E16F7">
        <w:rPr>
          <w:rFonts w:ascii="Times New Roman" w:eastAsia="Times New Roman" w:hAnsi="Times New Roman" w:cs="Times New Roman"/>
          <w:sz w:val="24"/>
          <w:szCs w:val="24"/>
          <w:lang w:eastAsia="ru-RU"/>
        </w:rPr>
        <w:t>орфанных</w:t>
      </w:r>
      <w:proofErr w:type="spellEnd"/>
      <w:r w:rsidRPr="005E16F7">
        <w:rPr>
          <w:rFonts w:ascii="Times New Roman" w:eastAsia="Times New Roman" w:hAnsi="Times New Roman" w:cs="Times New Roman"/>
          <w:sz w:val="24"/>
          <w:szCs w:val="24"/>
          <w:lang w:eastAsia="ru-RU"/>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5E16F7">
        <w:rPr>
          <w:rFonts w:ascii="Times New Roman" w:eastAsia="Times New Roman" w:hAnsi="Times New Roman" w:cs="Times New Roman"/>
          <w:sz w:val="24"/>
          <w:szCs w:val="24"/>
          <w:lang w:eastAsia="ru-RU"/>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соответствие характеристики или технической спецификации условиям объявления или приглашения </w:t>
      </w:r>
      <w:proofErr w:type="gramStart"/>
      <w:r w:rsidRPr="005E16F7">
        <w:rPr>
          <w:rFonts w:ascii="Times New Roman" w:eastAsia="Times New Roman" w:hAnsi="Times New Roman" w:cs="Times New Roman"/>
          <w:sz w:val="24"/>
          <w:szCs w:val="24"/>
          <w:lang w:eastAsia="ru-RU"/>
        </w:rPr>
        <w:t>на</w:t>
      </w:r>
      <w:proofErr w:type="gramEnd"/>
      <w:r w:rsidRPr="005E16F7">
        <w:rPr>
          <w:rFonts w:ascii="Times New Roman" w:eastAsia="Times New Roman" w:hAnsi="Times New Roman" w:cs="Times New Roman"/>
          <w:sz w:val="24"/>
          <w:szCs w:val="24"/>
          <w:lang w:eastAsia="ru-RU"/>
        </w:rPr>
        <w:t xml:space="preserve"> закуп.</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При этом</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3) </w:t>
      </w:r>
      <w:proofErr w:type="spellStart"/>
      <w:r w:rsidRPr="005E16F7">
        <w:rPr>
          <w:rFonts w:ascii="Times New Roman" w:eastAsia="Times New Roman" w:hAnsi="Times New Roman" w:cs="Times New Roman"/>
          <w:sz w:val="24"/>
          <w:szCs w:val="24"/>
          <w:lang w:eastAsia="ru-RU"/>
        </w:rPr>
        <w:t>непревышение</w:t>
      </w:r>
      <w:proofErr w:type="spellEnd"/>
      <w:r w:rsidRPr="005E16F7">
        <w:rPr>
          <w:rFonts w:ascii="Times New Roman" w:eastAsia="Times New Roman" w:hAnsi="Times New Roman" w:cs="Times New Roman"/>
          <w:sz w:val="24"/>
          <w:szCs w:val="24"/>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срок годности лекарственных средств и медицинских изделий на дату поставки поставщиком заказчику составляет: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пятидесяти процентов от указанного срока годности на упаковке (при сроке годности менее двух лет);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не менее двенадцати месяцев от указанного срока годности на упаковке (при сроке годности два года и более);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7) соблюдение количества, качества и сроков поставки или оказания фармацевтической услуги условиям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Требования, предусмотренные </w:t>
      </w:r>
      <w:hyperlink r:id="rId6" w:anchor="z131" w:history="1">
        <w:r w:rsidRPr="005E16F7">
          <w:rPr>
            <w:rFonts w:ascii="Times New Roman" w:eastAsia="Times New Roman" w:hAnsi="Times New Roman" w:cs="Times New Roman"/>
            <w:color w:val="0000FF"/>
            <w:sz w:val="24"/>
            <w:szCs w:val="24"/>
            <w:u w:val="single"/>
            <w:lang w:eastAsia="ru-RU"/>
          </w:rPr>
          <w:t>подпунктами 4)</w:t>
        </w:r>
      </w:hyperlink>
      <w:r w:rsidRPr="005E16F7">
        <w:rPr>
          <w:rFonts w:ascii="Times New Roman" w:eastAsia="Times New Roman" w:hAnsi="Times New Roman" w:cs="Times New Roman"/>
          <w:sz w:val="24"/>
          <w:szCs w:val="24"/>
          <w:lang w:eastAsia="ru-RU"/>
        </w:rPr>
        <w:t xml:space="preserve">, </w:t>
      </w:r>
      <w:hyperlink r:id="rId7" w:anchor="z132"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8" w:anchor="z133"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w:t>
      </w:r>
      <w:hyperlink r:id="rId9" w:anchor="z136"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w:t>
      </w:r>
      <w:hyperlink r:id="rId10" w:anchor="z139" w:history="1">
        <w:r w:rsidRPr="005E16F7">
          <w:rPr>
            <w:rFonts w:ascii="Times New Roman" w:eastAsia="Times New Roman" w:hAnsi="Times New Roman" w:cs="Times New Roman"/>
            <w:color w:val="0000FF"/>
            <w:sz w:val="24"/>
            <w:szCs w:val="24"/>
            <w:u w:val="single"/>
            <w:lang w:eastAsia="ru-RU"/>
          </w:rPr>
          <w:t>8)</w:t>
        </w:r>
      </w:hyperlink>
      <w:r w:rsidRPr="005E16F7">
        <w:rPr>
          <w:rFonts w:ascii="Times New Roman" w:eastAsia="Times New Roman" w:hAnsi="Times New Roman" w:cs="Times New Roman"/>
          <w:sz w:val="24"/>
          <w:szCs w:val="24"/>
          <w:lang w:eastAsia="ru-RU"/>
        </w:rPr>
        <w:t xml:space="preserve">, </w:t>
      </w:r>
      <w:hyperlink r:id="rId11" w:anchor="z142" w:history="1">
        <w:r w:rsidRPr="005E16F7">
          <w:rPr>
            <w:rFonts w:ascii="Times New Roman" w:eastAsia="Times New Roman" w:hAnsi="Times New Roman" w:cs="Times New Roman"/>
            <w:color w:val="0000FF"/>
            <w:sz w:val="24"/>
            <w:szCs w:val="24"/>
            <w:u w:val="single"/>
            <w:lang w:eastAsia="ru-RU"/>
          </w:rPr>
          <w:t>9)</w:t>
        </w:r>
      </w:hyperlink>
      <w:r w:rsidRPr="005E16F7">
        <w:rPr>
          <w:rFonts w:ascii="Times New Roman" w:eastAsia="Times New Roman" w:hAnsi="Times New Roman" w:cs="Times New Roman"/>
          <w:sz w:val="24"/>
          <w:szCs w:val="24"/>
          <w:lang w:eastAsia="ru-RU"/>
        </w:rPr>
        <w:t xml:space="preserve">, </w:t>
      </w:r>
      <w:hyperlink r:id="rId12" w:anchor="z145" w:history="1">
        <w:r w:rsidRPr="005E16F7">
          <w:rPr>
            <w:rFonts w:ascii="Times New Roman" w:eastAsia="Times New Roman" w:hAnsi="Times New Roman" w:cs="Times New Roman"/>
            <w:color w:val="0000FF"/>
            <w:sz w:val="24"/>
            <w:szCs w:val="24"/>
            <w:u w:val="single"/>
            <w:lang w:eastAsia="ru-RU"/>
          </w:rPr>
          <w:t>10)</w:t>
        </w:r>
      </w:hyperlink>
      <w:r w:rsidRPr="005E16F7">
        <w:rPr>
          <w:rFonts w:ascii="Times New Roman" w:eastAsia="Times New Roman" w:hAnsi="Times New Roman" w:cs="Times New Roman"/>
          <w:sz w:val="24"/>
          <w:szCs w:val="24"/>
          <w:lang w:eastAsia="ru-RU"/>
        </w:rPr>
        <w:t xml:space="preserve">, </w:t>
      </w:r>
      <w:hyperlink r:id="rId13" w:anchor="z146" w:history="1">
        <w:r w:rsidRPr="005E16F7">
          <w:rPr>
            <w:rFonts w:ascii="Times New Roman" w:eastAsia="Times New Roman" w:hAnsi="Times New Roman" w:cs="Times New Roman"/>
            <w:color w:val="0000FF"/>
            <w:sz w:val="24"/>
            <w:szCs w:val="24"/>
            <w:u w:val="single"/>
            <w:lang w:eastAsia="ru-RU"/>
          </w:rPr>
          <w:t>11)</w:t>
        </w:r>
      </w:hyperlink>
      <w:r w:rsidRPr="005E16F7">
        <w:rPr>
          <w:rFonts w:ascii="Times New Roman" w:eastAsia="Times New Roman" w:hAnsi="Times New Roman" w:cs="Times New Roman"/>
          <w:sz w:val="24"/>
          <w:szCs w:val="24"/>
          <w:lang w:eastAsia="ru-RU"/>
        </w:rPr>
        <w:t xml:space="preserve">, </w:t>
      </w:r>
      <w:hyperlink r:id="rId14" w:anchor="z147" w:history="1">
        <w:r w:rsidRPr="005E16F7">
          <w:rPr>
            <w:rFonts w:ascii="Times New Roman" w:eastAsia="Times New Roman" w:hAnsi="Times New Roman" w:cs="Times New Roman"/>
            <w:color w:val="0000FF"/>
            <w:sz w:val="24"/>
            <w:szCs w:val="24"/>
            <w:u w:val="single"/>
            <w:lang w:eastAsia="ru-RU"/>
          </w:rPr>
          <w:t>12)</w:t>
        </w:r>
      </w:hyperlink>
      <w:r w:rsidRPr="005E16F7">
        <w:rPr>
          <w:rFonts w:ascii="Times New Roman" w:eastAsia="Times New Roman" w:hAnsi="Times New Roman" w:cs="Times New Roman"/>
          <w:sz w:val="24"/>
          <w:szCs w:val="24"/>
          <w:lang w:eastAsia="ru-RU"/>
        </w:rPr>
        <w:t xml:space="preserve"> и </w:t>
      </w:r>
      <w:hyperlink r:id="rId15" w:anchor="z149" w:history="1">
        <w:r w:rsidRPr="005E16F7">
          <w:rPr>
            <w:rFonts w:ascii="Times New Roman" w:eastAsia="Times New Roman" w:hAnsi="Times New Roman" w:cs="Times New Roman"/>
            <w:color w:val="0000FF"/>
            <w:sz w:val="24"/>
            <w:szCs w:val="24"/>
            <w:u w:val="single"/>
            <w:lang w:eastAsia="ru-RU"/>
          </w:rPr>
          <w:t>13)</w:t>
        </w:r>
      </w:hyperlink>
      <w:r w:rsidRPr="005E16F7">
        <w:rPr>
          <w:rFonts w:ascii="Times New Roman" w:eastAsia="Times New Roman" w:hAnsi="Times New Roman" w:cs="Times New Roman"/>
          <w:sz w:val="24"/>
          <w:szCs w:val="24"/>
          <w:lang w:eastAsia="ru-RU"/>
        </w:rPr>
        <w:t xml:space="preserve"> пункта 18 настоящих Правил, подтверждаются поставщиком при исполнении договора поставки или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5E16F7" w:rsidRPr="005E16F7" w:rsidRDefault="005E16F7" w:rsidP="005E16F7">
      <w:pPr>
        <w:spacing w:after="0" w:line="240" w:lineRule="auto"/>
        <w:rPr>
          <w:rFonts w:ascii="Times New Roman" w:eastAsia="Times New Roman" w:hAnsi="Times New Roman" w:cs="Times New Roman"/>
          <w:b/>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2. Тендерная документация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1.Содержание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Заказчик или организатор закупа утверждают тендерную документацию на закуп лекарственных средств, медицинских изделий или фармацевтических услуг в соответствии с настоящими Правилами, которая размещается на их </w:t>
      </w:r>
      <w:proofErr w:type="spellStart"/>
      <w:r w:rsidRPr="005E16F7">
        <w:rPr>
          <w:rFonts w:ascii="Times New Roman" w:eastAsia="Times New Roman" w:hAnsi="Times New Roman" w:cs="Times New Roman"/>
          <w:sz w:val="24"/>
          <w:szCs w:val="24"/>
          <w:lang w:eastAsia="ru-RU"/>
        </w:rPr>
        <w:t>интернет-ресурсе</w:t>
      </w:r>
      <w:proofErr w:type="spellEnd"/>
      <w:r w:rsidRPr="005E16F7">
        <w:rPr>
          <w:rFonts w:ascii="Times New Roman" w:eastAsia="Times New Roman" w:hAnsi="Times New Roman" w:cs="Times New Roman"/>
          <w:sz w:val="24"/>
          <w:szCs w:val="24"/>
          <w:lang w:eastAsia="ru-RU"/>
        </w:rPr>
        <w:t xml:space="preserve"> и содержит (в зависимости от предмета закупа):</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лекарственных средств и (или) медицинских изделий – </w:t>
      </w:r>
      <w:hyperlink r:id="rId16" w:anchor="z124" w:history="1">
        <w:r w:rsidRPr="005E16F7">
          <w:rPr>
            <w:rFonts w:ascii="Times New Roman" w:eastAsia="Times New Roman" w:hAnsi="Times New Roman" w:cs="Times New Roman"/>
            <w:color w:val="0000FF"/>
            <w:sz w:val="24"/>
            <w:szCs w:val="24"/>
            <w:u w:val="single"/>
            <w:lang w:eastAsia="ru-RU"/>
          </w:rPr>
          <w:t>главе 4</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объем закупаемых лекарственных средств, медицинских изделий или фармацевтических услуг и суммы, выделенные для их закупа по каждому лоту;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4) место, сроки и другие условия поставки лекарственных средств, медицинских изделий или оказания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6) требования к языкам тендерной заявки,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7) требования к оформлению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8) порядок, форму и сроки внесения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9) указание на возможность и порядок отзыва тендерной заявки;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10) место и окончательный срок приема тендерных </w:t>
      </w:r>
      <w:proofErr w:type="gramStart"/>
      <w:r w:rsidRPr="005E16F7">
        <w:rPr>
          <w:rFonts w:ascii="Times New Roman" w:eastAsia="Times New Roman" w:hAnsi="Times New Roman" w:cs="Times New Roman"/>
          <w:sz w:val="24"/>
          <w:szCs w:val="24"/>
          <w:lang w:eastAsia="ru-RU"/>
        </w:rPr>
        <w:t>заявок</w:t>
      </w:r>
      <w:proofErr w:type="gramEnd"/>
      <w:r w:rsidRPr="005E16F7">
        <w:rPr>
          <w:rFonts w:ascii="Times New Roman" w:eastAsia="Times New Roman" w:hAnsi="Times New Roman" w:cs="Times New Roman"/>
          <w:sz w:val="24"/>
          <w:szCs w:val="24"/>
          <w:lang w:eastAsia="ru-RU"/>
        </w:rPr>
        <w:t xml:space="preserve"> и срок их действия;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12) место, дату, время и процедуру вскрытия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13) процедуру рассмотрения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14) условия предоставления потенциальным поставщикам - отечественным товаропроизводителям поддержки, определенные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15) условия внесения, форму, объем и способ гарантийного обеспечения договора закупа или договора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17) перечень и количество медицинской техники;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19) требования к потенциальным поставщикам фармацевтических услуг, а также их соисполнителям, установленные </w:t>
      </w:r>
      <w:hyperlink r:id="rId17" w:anchor="z110" w:history="1">
        <w:r w:rsidRPr="005E16F7">
          <w:rPr>
            <w:rFonts w:ascii="Times New Roman" w:eastAsia="Times New Roman" w:hAnsi="Times New Roman" w:cs="Times New Roman"/>
            <w:color w:val="0000FF"/>
            <w:sz w:val="24"/>
            <w:szCs w:val="24"/>
            <w:u w:val="single"/>
            <w:lang w:eastAsia="ru-RU"/>
          </w:rPr>
          <w:t>главой 3</w:t>
        </w:r>
      </w:hyperlink>
      <w:r w:rsidRPr="005E16F7">
        <w:rPr>
          <w:rFonts w:ascii="Times New Roman" w:eastAsia="Times New Roman" w:hAnsi="Times New Roman" w:cs="Times New Roman"/>
          <w:sz w:val="24"/>
          <w:szCs w:val="24"/>
          <w:lang w:eastAsia="ru-RU"/>
        </w:rPr>
        <w:t xml:space="preserve"> настоящих Правил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51. Заказчиком или организатором закупа допускается разделение однородных лекарственных средств и (или) медицинских изделий на лоты по месту их поставки, а при осуществлении закупа нескольких видов однородных лекарственных средств и (или) медицинских изделий – на лоты по их однородным видам и (или) месту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Заказчиком или организатором закупа при закупе фармацевтических услуг закуп разделяется на лоты по месту их оказания.</w:t>
      </w:r>
    </w:p>
    <w:p w:rsidR="005E16F7" w:rsidRPr="005E16F7" w:rsidRDefault="005E16F7" w:rsidP="005E16F7">
      <w:pPr>
        <w:widowControl w:val="0"/>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Разъяснения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Не </w:t>
      </w:r>
      <w:proofErr w:type="gramStart"/>
      <w:r w:rsidRPr="005E16F7">
        <w:rPr>
          <w:rFonts w:ascii="Times New Roman" w:eastAsia="Times New Roman" w:hAnsi="Times New Roman" w:cs="Times New Roman"/>
          <w:sz w:val="24"/>
          <w:szCs w:val="24"/>
          <w:lang w:eastAsia="ru-RU"/>
        </w:rPr>
        <w:t>позднее</w:t>
      </w:r>
      <w:proofErr w:type="gramEnd"/>
      <w:r w:rsidRPr="005E16F7">
        <w:rPr>
          <w:rFonts w:ascii="Times New Roman" w:eastAsia="Times New Roman" w:hAnsi="Times New Roman" w:cs="Times New Roman"/>
          <w:sz w:val="24"/>
          <w:szCs w:val="24"/>
          <w:lang w:eastAsia="ru-RU"/>
        </w:rPr>
        <w:t xml:space="preserve">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 </w:t>
      </w:r>
      <w:proofErr w:type="gramStart"/>
      <w:r w:rsidRPr="005E16F7">
        <w:rPr>
          <w:rFonts w:ascii="Times New Roman" w:eastAsia="Times New Roman" w:hAnsi="Times New Roman" w:cs="Times New Roman"/>
          <w:sz w:val="24"/>
          <w:szCs w:val="24"/>
          <w:lang w:eastAsia="ru-RU"/>
        </w:rPr>
        <w:t xml:space="preserve">Заказчик или организатор закупа при необходимости проводит встречу с потенциальными поставщиками для разъяснения условий тендера 14.00 часов 18 ноября 2021 года по адресу: г. </w:t>
      </w:r>
      <w:proofErr w:type="spellStart"/>
      <w:r w:rsidRPr="005E16F7">
        <w:rPr>
          <w:rFonts w:ascii="Times New Roman" w:eastAsia="Times New Roman" w:hAnsi="Times New Roman" w:cs="Times New Roman"/>
          <w:sz w:val="24"/>
          <w:szCs w:val="24"/>
          <w:lang w:eastAsia="ru-RU"/>
        </w:rPr>
        <w:t>Костанай</w:t>
      </w:r>
      <w:proofErr w:type="spellEnd"/>
      <w:r w:rsidRPr="005E16F7">
        <w:rPr>
          <w:rFonts w:ascii="Times New Roman" w:eastAsia="Times New Roman" w:hAnsi="Times New Roman" w:cs="Times New Roman"/>
          <w:sz w:val="24"/>
          <w:szCs w:val="24"/>
          <w:lang w:eastAsia="ru-RU"/>
        </w:rPr>
        <w:t xml:space="preserve"> ул. 1 Мая 151 КГП «</w:t>
      </w:r>
      <w:proofErr w:type="spellStart"/>
      <w:r w:rsidRPr="005E16F7">
        <w:rPr>
          <w:rFonts w:ascii="Times New Roman" w:eastAsia="Times New Roman" w:hAnsi="Times New Roman" w:cs="Times New Roman"/>
          <w:sz w:val="24"/>
          <w:szCs w:val="24"/>
          <w:lang w:eastAsia="ru-RU"/>
        </w:rPr>
        <w:t>Костанайская</w:t>
      </w:r>
      <w:proofErr w:type="spellEnd"/>
      <w:r w:rsidRPr="005E16F7">
        <w:rPr>
          <w:rFonts w:ascii="Times New Roman" w:eastAsia="Times New Roman" w:hAnsi="Times New Roman" w:cs="Times New Roman"/>
          <w:sz w:val="24"/>
          <w:szCs w:val="24"/>
          <w:lang w:eastAsia="ru-RU"/>
        </w:rPr>
        <w:t xml:space="preserve"> областная больница» </w:t>
      </w:r>
      <w:proofErr w:type="spellStart"/>
      <w:r w:rsidRPr="005E16F7">
        <w:rPr>
          <w:rFonts w:ascii="Times New Roman" w:eastAsia="Times New Roman" w:hAnsi="Times New Roman" w:cs="Times New Roman"/>
          <w:sz w:val="24"/>
          <w:szCs w:val="24"/>
          <w:lang w:eastAsia="ru-RU"/>
        </w:rPr>
        <w:t>УЗаКо</w:t>
      </w:r>
      <w:proofErr w:type="spellEnd"/>
      <w:r w:rsidRPr="005E16F7">
        <w:rPr>
          <w:rFonts w:ascii="Times New Roman" w:eastAsia="Times New Roman" w:hAnsi="Times New Roman" w:cs="Times New Roman"/>
          <w:sz w:val="24"/>
          <w:szCs w:val="24"/>
          <w:lang w:eastAsia="ru-RU"/>
        </w:rPr>
        <w:t xml:space="preserve"> кабинет главного врача,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получившим</w:t>
      </w:r>
      <w:proofErr w:type="gramEnd"/>
      <w:r w:rsidRPr="005E16F7">
        <w:rPr>
          <w:rFonts w:ascii="Times New Roman" w:eastAsia="Times New Roman" w:hAnsi="Times New Roman" w:cs="Times New Roman"/>
          <w:sz w:val="24"/>
          <w:szCs w:val="24"/>
          <w:lang w:eastAsia="ru-RU"/>
        </w:rPr>
        <w:t xml:space="preserve"> тендерную документацию.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Внесение изменений в тендерную документацию.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uppressAutoHyphen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Глава 3. Требования к оформлению тендерной заявки, ее предоставление, изменение и отзыв.</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w:t>
      </w:r>
      <w:r w:rsidRPr="005E16F7">
        <w:rPr>
          <w:rFonts w:ascii="Times New Roman" w:eastAsia="Times New Roman" w:hAnsi="Times New Roman" w:cs="Times New Roman"/>
          <w:b/>
          <w:sz w:val="24"/>
          <w:szCs w:val="24"/>
          <w:lang w:eastAsia="ru-RU"/>
        </w:rPr>
        <w:t xml:space="preserve"> </w:t>
      </w:r>
      <w:r w:rsidRPr="005E16F7">
        <w:rPr>
          <w:rFonts w:ascii="Times New Roman" w:eastAsia="Times New Roman" w:hAnsi="Times New Roman" w:cs="Times New Roman"/>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5E16F7" w:rsidRPr="005E16F7" w:rsidRDefault="005E16F7" w:rsidP="005E16F7">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sz w:val="24"/>
          <w:szCs w:val="24"/>
          <w:lang w:eastAsia="ru-RU"/>
        </w:rPr>
        <w:t xml:space="preserve">3. Срок действия тендерной заявки составляет не менее сорока пяти </w:t>
      </w:r>
      <w:r w:rsidRPr="005E16F7">
        <w:rPr>
          <w:rFonts w:ascii="Times New Roman" w:eastAsia="Times New Roman" w:hAnsi="Times New Roman" w:cs="Times New Roman"/>
          <w:sz w:val="24"/>
          <w:szCs w:val="24"/>
          <w:lang w:val="kk-KZ" w:eastAsia="ru-RU"/>
        </w:rPr>
        <w:t>календарных</w:t>
      </w:r>
      <w:r w:rsidRPr="005E16F7">
        <w:rPr>
          <w:rFonts w:ascii="Times New Roman" w:eastAsia="Times New Roman" w:hAnsi="Times New Roman" w:cs="Times New Roman"/>
          <w:sz w:val="24"/>
          <w:szCs w:val="24"/>
          <w:lang w:eastAsia="ru-RU"/>
        </w:rPr>
        <w:t xml:space="preserve"> дней, исчисляемых со дня окончательного приема тендерных заявок. Тендерная заявка, имеющая более короткий срок действия, подлежит отклонению.</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4. Тендерная заявка состоит из основной части, технической части и гарантийного обеспечения. </w:t>
      </w:r>
      <w:r w:rsidRPr="005E16F7">
        <w:rPr>
          <w:rFonts w:ascii="Times New Roman" w:eastAsia="Times New Roman" w:hAnsi="Times New Roman" w:cs="Times New Roman"/>
          <w:sz w:val="24"/>
          <w:szCs w:val="24"/>
          <w:lang w:eastAsia="ru-RU"/>
        </w:rPr>
        <w:t xml:space="preserve">В случае привлечения соисполнителя, потенциальный поставщик также прилагает к тендерной заявке документы, указанные в </w:t>
      </w:r>
      <w:hyperlink r:id="rId18" w:anchor="z158" w:history="1">
        <w:r w:rsidRPr="005E16F7">
          <w:rPr>
            <w:rFonts w:ascii="Times New Roman" w:eastAsia="Times New Roman" w:hAnsi="Times New Roman" w:cs="Times New Roman"/>
            <w:color w:val="0000FF"/>
            <w:sz w:val="24"/>
            <w:szCs w:val="24"/>
            <w:u w:val="single"/>
            <w:lang w:eastAsia="ru-RU"/>
          </w:rPr>
          <w:t>подпунктах 2)</w:t>
        </w:r>
      </w:hyperlink>
      <w:r w:rsidRPr="005E16F7">
        <w:rPr>
          <w:rFonts w:ascii="Times New Roman" w:eastAsia="Times New Roman" w:hAnsi="Times New Roman" w:cs="Times New Roman"/>
          <w:sz w:val="24"/>
          <w:szCs w:val="24"/>
          <w:lang w:eastAsia="ru-RU"/>
        </w:rPr>
        <w:t xml:space="preserve">, </w:t>
      </w:r>
      <w:hyperlink r:id="rId19" w:anchor="z241" w:history="1">
        <w:r w:rsidRPr="005E16F7">
          <w:rPr>
            <w:rFonts w:ascii="Times New Roman" w:eastAsia="Times New Roman" w:hAnsi="Times New Roman" w:cs="Times New Roman"/>
            <w:color w:val="0000FF"/>
            <w:sz w:val="24"/>
            <w:szCs w:val="24"/>
            <w:u w:val="single"/>
            <w:lang w:eastAsia="ru-RU"/>
          </w:rPr>
          <w:t>3)</w:t>
        </w:r>
      </w:hyperlink>
      <w:r w:rsidRPr="005E16F7">
        <w:rPr>
          <w:rFonts w:ascii="Times New Roman" w:eastAsia="Times New Roman" w:hAnsi="Times New Roman" w:cs="Times New Roman"/>
          <w:sz w:val="24"/>
          <w:szCs w:val="24"/>
          <w:lang w:eastAsia="ru-RU"/>
        </w:rPr>
        <w:t xml:space="preserve">, </w:t>
      </w:r>
      <w:hyperlink r:id="rId20" w:anchor="z242" w:history="1">
        <w:r w:rsidRPr="005E16F7">
          <w:rPr>
            <w:rFonts w:ascii="Times New Roman" w:eastAsia="Times New Roman" w:hAnsi="Times New Roman" w:cs="Times New Roman"/>
            <w:color w:val="0000FF"/>
            <w:sz w:val="24"/>
            <w:szCs w:val="24"/>
            <w:u w:val="single"/>
            <w:lang w:eastAsia="ru-RU"/>
          </w:rPr>
          <w:t>4)</w:t>
        </w:r>
      </w:hyperlink>
      <w:r w:rsidRPr="005E16F7">
        <w:rPr>
          <w:rFonts w:ascii="Times New Roman" w:eastAsia="Times New Roman" w:hAnsi="Times New Roman" w:cs="Times New Roman"/>
          <w:sz w:val="24"/>
          <w:szCs w:val="24"/>
          <w:lang w:eastAsia="ru-RU"/>
        </w:rPr>
        <w:t xml:space="preserve">, </w:t>
      </w:r>
      <w:hyperlink r:id="rId21" w:anchor="z243" w:history="1">
        <w:r w:rsidRPr="005E16F7">
          <w:rPr>
            <w:rFonts w:ascii="Times New Roman" w:eastAsia="Times New Roman" w:hAnsi="Times New Roman" w:cs="Times New Roman"/>
            <w:color w:val="0000FF"/>
            <w:sz w:val="24"/>
            <w:szCs w:val="24"/>
            <w:u w:val="single"/>
            <w:lang w:eastAsia="ru-RU"/>
          </w:rPr>
          <w:t>5)</w:t>
        </w:r>
      </w:hyperlink>
      <w:r w:rsidRPr="005E16F7">
        <w:rPr>
          <w:rFonts w:ascii="Times New Roman" w:eastAsia="Times New Roman" w:hAnsi="Times New Roman" w:cs="Times New Roman"/>
          <w:sz w:val="24"/>
          <w:szCs w:val="24"/>
          <w:lang w:eastAsia="ru-RU"/>
        </w:rPr>
        <w:t xml:space="preserve">, </w:t>
      </w:r>
      <w:hyperlink r:id="rId22" w:anchor="z244" w:history="1">
        <w:r w:rsidRPr="005E16F7">
          <w:rPr>
            <w:rFonts w:ascii="Times New Roman" w:eastAsia="Times New Roman" w:hAnsi="Times New Roman" w:cs="Times New Roman"/>
            <w:color w:val="0000FF"/>
            <w:sz w:val="24"/>
            <w:szCs w:val="24"/>
            <w:u w:val="single"/>
            <w:lang w:eastAsia="ru-RU"/>
          </w:rPr>
          <w:t>6)</w:t>
        </w:r>
      </w:hyperlink>
      <w:r w:rsidRPr="005E16F7">
        <w:rPr>
          <w:rFonts w:ascii="Times New Roman" w:eastAsia="Times New Roman" w:hAnsi="Times New Roman" w:cs="Times New Roman"/>
          <w:sz w:val="24"/>
          <w:szCs w:val="24"/>
          <w:lang w:eastAsia="ru-RU"/>
        </w:rPr>
        <w:t xml:space="preserve"> и </w:t>
      </w:r>
      <w:hyperlink r:id="rId23" w:anchor="z245" w:history="1">
        <w:r w:rsidRPr="005E16F7">
          <w:rPr>
            <w:rFonts w:ascii="Times New Roman" w:eastAsia="Times New Roman" w:hAnsi="Times New Roman" w:cs="Times New Roman"/>
            <w:color w:val="0000FF"/>
            <w:sz w:val="24"/>
            <w:szCs w:val="24"/>
            <w:u w:val="single"/>
            <w:lang w:eastAsia="ru-RU"/>
          </w:rPr>
          <w:t>7)</w:t>
        </w:r>
      </w:hyperlink>
      <w:r w:rsidRPr="005E16F7">
        <w:rPr>
          <w:rFonts w:ascii="Times New Roman" w:eastAsia="Times New Roman" w:hAnsi="Times New Roman" w:cs="Times New Roman"/>
          <w:sz w:val="24"/>
          <w:szCs w:val="24"/>
          <w:lang w:eastAsia="ru-RU"/>
        </w:rPr>
        <w:t xml:space="preserve"> пункта 58 настоящих Правил.</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sz w:val="24"/>
          <w:szCs w:val="24"/>
          <w:lang w:eastAsia="ru-RU"/>
        </w:rPr>
        <w:t xml:space="preserve">5. </w:t>
      </w:r>
      <w:r w:rsidRPr="005E16F7">
        <w:rPr>
          <w:rFonts w:ascii="Times New Roman" w:eastAsia="Times New Roman" w:hAnsi="Times New Roman" w:cs="Times New Roman"/>
          <w:b/>
          <w:color w:val="000000"/>
          <w:sz w:val="24"/>
          <w:szCs w:val="24"/>
          <w:lang w:eastAsia="ru-RU"/>
        </w:rPr>
        <w:t xml:space="preserve">Основная часть </w:t>
      </w:r>
      <w:proofErr w:type="gramStart"/>
      <w:r w:rsidRPr="005E16F7">
        <w:rPr>
          <w:rFonts w:ascii="Times New Roman" w:eastAsia="Times New Roman" w:hAnsi="Times New Roman" w:cs="Times New Roman"/>
          <w:b/>
          <w:color w:val="000000"/>
          <w:sz w:val="24"/>
          <w:szCs w:val="24"/>
          <w:lang w:eastAsia="ru-RU"/>
        </w:rPr>
        <w:t>н</w:t>
      </w:r>
      <w:r w:rsidRPr="005E16F7">
        <w:rPr>
          <w:rFonts w:ascii="Times New Roman" w:eastAsia="Times New Roman" w:hAnsi="Times New Roman" w:cs="Times New Roman"/>
          <w:b/>
          <w:sz w:val="24"/>
          <w:szCs w:val="24"/>
          <w:lang w:eastAsia="ru-RU"/>
        </w:rPr>
        <w:t>астоящей</w:t>
      </w:r>
      <w:proofErr w:type="gramEnd"/>
      <w:r w:rsidRPr="005E16F7">
        <w:rPr>
          <w:rFonts w:ascii="Times New Roman" w:eastAsia="Times New Roman" w:hAnsi="Times New Roman" w:cs="Times New Roman"/>
          <w:b/>
          <w:sz w:val="24"/>
          <w:szCs w:val="24"/>
          <w:lang w:eastAsia="ru-RU"/>
        </w:rPr>
        <w:t xml:space="preserve"> тендерной документация должна содержать следующую информацию:</w:t>
      </w:r>
    </w:p>
    <w:p w:rsidR="005E16F7" w:rsidRPr="005E16F7" w:rsidRDefault="005E16F7" w:rsidP="005E16F7">
      <w:pPr>
        <w:spacing w:after="0" w:line="240" w:lineRule="auto"/>
        <w:jc w:val="both"/>
        <w:rPr>
          <w:rFonts w:ascii="Times New Roman" w:eastAsia="Times New Roman" w:hAnsi="Times New Roman" w:cs="Times New Roman"/>
          <w:sz w:val="24"/>
          <w:szCs w:val="24"/>
          <w:u w:val="single"/>
          <w:lang w:eastAsia="ru-RU"/>
        </w:rPr>
      </w:pPr>
      <w:bookmarkStart w:id="1" w:name="z286"/>
      <w:r w:rsidRPr="005E16F7">
        <w:rPr>
          <w:rFonts w:ascii="Times New Roman" w:eastAsia="Times New Roman" w:hAnsi="Times New Roman" w:cs="Times New Roman"/>
          <w:sz w:val="24"/>
          <w:szCs w:val="24"/>
          <w:u w:val="single"/>
          <w:lang w:eastAsia="ru-RU"/>
        </w:rPr>
        <w:t>Основная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4"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5"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"О разрешениях и уведомлениях";</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копии сертификатов (при наличии):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ценовое предложение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оригинал документа, подтверждающего внесение гарантийного обеспечения тендерной заявки.</w:t>
      </w:r>
    </w:p>
    <w:p w:rsidR="005E16F7" w:rsidRPr="005E16F7" w:rsidRDefault="005E16F7" w:rsidP="005E16F7">
      <w:pPr>
        <w:spacing w:after="0" w:line="240" w:lineRule="auto"/>
        <w:jc w:val="both"/>
        <w:rPr>
          <w:rFonts w:ascii="Times New Roman" w:eastAsia="Times New Roman" w:hAnsi="Times New Roman" w:cs="Times New Roman"/>
          <w:b/>
          <w:color w:val="000000"/>
          <w:sz w:val="24"/>
          <w:szCs w:val="24"/>
          <w:lang w:eastAsia="ru-RU"/>
        </w:rPr>
      </w:pPr>
      <w:r w:rsidRPr="005E16F7">
        <w:rPr>
          <w:rFonts w:ascii="Times New Roman" w:eastAsia="Times New Roman" w:hAnsi="Times New Roman" w:cs="Times New Roman"/>
          <w:b/>
          <w:color w:val="000000"/>
          <w:sz w:val="24"/>
          <w:szCs w:val="24"/>
          <w:lang w:eastAsia="ru-RU"/>
        </w:rPr>
        <w:t>6.Техническая часть тендерной заявки содержит:</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5E16F7">
        <w:rPr>
          <w:rFonts w:ascii="Times New Roman" w:eastAsia="Times New Roman" w:hAnsi="Times New Roman" w:cs="Times New Roman"/>
          <w:sz w:val="24"/>
          <w:szCs w:val="24"/>
          <w:lang w:eastAsia="ru-RU"/>
        </w:rPr>
        <w:t>docx</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3) при необходимости копию акта санитарно-эпидемиологического обследования о наличии "</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w:t>
      </w:r>
      <w:r w:rsidRPr="005E16F7">
        <w:rPr>
          <w:rFonts w:ascii="Times New Roman" w:eastAsia="Times New Roman" w:hAnsi="Times New Roman" w:cs="Times New Roman"/>
          <w:sz w:val="24"/>
          <w:szCs w:val="24"/>
          <w:lang w:eastAsia="ru-RU"/>
        </w:rPr>
        <w:lastRenderedPageBreak/>
        <w:t>практики (GDP) или надлежащей производственной практики (G</w:t>
      </w:r>
      <w:proofErr w:type="gramStart"/>
      <w:r w:rsidRPr="005E16F7">
        <w:rPr>
          <w:rFonts w:ascii="Times New Roman" w:eastAsia="Times New Roman" w:hAnsi="Times New Roman" w:cs="Times New Roman"/>
          <w:sz w:val="24"/>
          <w:szCs w:val="24"/>
          <w:lang w:eastAsia="ru-RU"/>
        </w:rPr>
        <w:t>М</w:t>
      </w:r>
      <w:proofErr w:type="gramEnd"/>
      <w:r w:rsidRPr="005E16F7">
        <w:rPr>
          <w:rFonts w:ascii="Times New Roman" w:eastAsia="Times New Roman" w:hAnsi="Times New Roman" w:cs="Times New Roman"/>
          <w:sz w:val="24"/>
          <w:szCs w:val="24"/>
          <w:lang w:eastAsia="ru-RU"/>
        </w:rPr>
        <w:t>P), или надлежащей аптечной практики (GPP).</w:t>
      </w:r>
    </w:p>
    <w:p w:rsidR="005E16F7" w:rsidRPr="005E16F7" w:rsidRDefault="005E16F7" w:rsidP="005E16F7">
      <w:pPr>
        <w:spacing w:after="0" w:line="240" w:lineRule="auto"/>
        <w:rPr>
          <w:rFonts w:ascii="Times New Roman" w:eastAsia="Times New Roman" w:hAnsi="Times New Roman" w:cs="Times New Roman"/>
          <w:b/>
          <w:color w:val="000000"/>
          <w:sz w:val="24"/>
          <w:szCs w:val="24"/>
          <w:lang w:eastAsia="ru-RU"/>
        </w:rPr>
      </w:pPr>
    </w:p>
    <w:bookmarkEnd w:id="1"/>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Не допускается внесение изменений в тендерные заявки после истечения срока представления тендерных заявок.</w:t>
      </w:r>
      <w:r w:rsidRPr="005E16F7">
        <w:rPr>
          <w:rFonts w:ascii="Times New Roman" w:eastAsia="Times New Roman" w:hAnsi="Times New Roman" w:cs="Times New Roman"/>
          <w:sz w:val="24"/>
          <w:szCs w:val="24"/>
          <w:lang w:eastAsia="ru-RU"/>
        </w:rPr>
        <w:b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r w:rsidRPr="005E16F7">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br/>
      </w:r>
      <w:r w:rsidRPr="005E16F7">
        <w:rPr>
          <w:rFonts w:ascii="Times New Roman" w:eastAsia="Times New Roman" w:hAnsi="Times New Roman" w:cs="Times New Roman"/>
          <w:color w:val="000000"/>
          <w:sz w:val="24"/>
          <w:szCs w:val="24"/>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r w:rsidRPr="005E16F7">
        <w:rPr>
          <w:rFonts w:ascii="Times New Roman" w:eastAsia="Times New Roman" w:hAnsi="Times New Roman" w:cs="Times New Roman"/>
          <w:sz w:val="24"/>
          <w:szCs w:val="24"/>
          <w:lang w:eastAsia="ru-RU"/>
        </w:rPr>
        <w:t xml:space="preserve"> </w:t>
      </w:r>
      <w:r w:rsidRPr="005E16F7">
        <w:rPr>
          <w:rFonts w:ascii="Times New Roman" w:eastAsia="Times New Roman" w:hAnsi="Times New Roman" w:cs="Times New Roman"/>
          <w:color w:val="000000"/>
          <w:sz w:val="24"/>
          <w:szCs w:val="24"/>
          <w:lang w:eastAsia="ru-RU"/>
        </w:rPr>
        <w:t>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w:t>
      </w: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sz w:val="24"/>
          <w:szCs w:val="24"/>
          <w:lang w:eastAsia="ru-RU"/>
        </w:rPr>
        <w:t xml:space="preserve">«Тендер по </w:t>
      </w:r>
      <w:r w:rsidRPr="005E16F7">
        <w:rPr>
          <w:rFonts w:ascii="Times New Roman" w:eastAsia="Times New Roman" w:hAnsi="Times New Roman" w:cs="Times New Roman"/>
          <w:b/>
          <w:bCs/>
          <w:sz w:val="24"/>
          <w:szCs w:val="24"/>
          <w:lang w:eastAsia="ru-RU"/>
        </w:rPr>
        <w:t>закупу</w:t>
      </w:r>
      <w:r w:rsidRPr="005E16F7">
        <w:rPr>
          <w:rFonts w:ascii="Times New Roman" w:eastAsia="Times New Roman" w:hAnsi="Times New Roman" w:cs="Times New Roman"/>
          <w:b/>
          <w:sz w:val="24"/>
          <w:szCs w:val="24"/>
          <w:lang w:eastAsia="ru-RU"/>
        </w:rPr>
        <w:t xml:space="preserve"> медицинских изделий  и «Не вскрывать </w:t>
      </w:r>
      <w:r w:rsidRPr="005E16F7">
        <w:rPr>
          <w:rFonts w:ascii="Times New Roman" w:eastAsia="Times New Roman" w:hAnsi="Times New Roman" w:cs="Times New Roman"/>
          <w:b/>
          <w:sz w:val="24"/>
          <w:szCs w:val="24"/>
          <w:highlight w:val="yellow"/>
          <w:lang w:eastAsia="ru-RU"/>
        </w:rPr>
        <w:t xml:space="preserve">до 11.00 часов </w:t>
      </w:r>
      <w:r w:rsidRPr="00907E64">
        <w:rPr>
          <w:rFonts w:ascii="Times New Roman" w:eastAsia="Times New Roman" w:hAnsi="Times New Roman" w:cs="Times New Roman"/>
          <w:b/>
          <w:sz w:val="24"/>
          <w:szCs w:val="24"/>
          <w:highlight w:val="yellow"/>
          <w:lang w:val="kk-KZ" w:eastAsia="ru-RU"/>
        </w:rPr>
        <w:t>«</w:t>
      </w:r>
      <w:r w:rsidR="00907E64" w:rsidRPr="00907E64">
        <w:rPr>
          <w:rFonts w:ascii="Times New Roman" w:eastAsia="Times New Roman" w:hAnsi="Times New Roman" w:cs="Times New Roman"/>
          <w:b/>
          <w:sz w:val="24"/>
          <w:szCs w:val="24"/>
          <w:highlight w:val="yellow"/>
          <w:lang w:val="kk-KZ" w:eastAsia="ru-RU"/>
        </w:rPr>
        <w:t xml:space="preserve">3» мая </w:t>
      </w:r>
      <w:r w:rsidRPr="00907E64">
        <w:rPr>
          <w:rFonts w:ascii="Times New Roman" w:eastAsia="Times New Roman" w:hAnsi="Times New Roman" w:cs="Times New Roman"/>
          <w:b/>
          <w:sz w:val="24"/>
          <w:szCs w:val="24"/>
          <w:highlight w:val="yellow"/>
          <w:lang w:eastAsia="ru-RU"/>
        </w:rPr>
        <w:t xml:space="preserve">2022 </w:t>
      </w:r>
      <w:r w:rsidRPr="005E16F7">
        <w:rPr>
          <w:rFonts w:ascii="Times New Roman" w:eastAsia="Times New Roman" w:hAnsi="Times New Roman" w:cs="Times New Roman"/>
          <w:b/>
          <w:sz w:val="24"/>
          <w:szCs w:val="24"/>
          <w:highlight w:val="yellow"/>
          <w:lang w:eastAsia="ru-RU"/>
        </w:rPr>
        <w:t>года</w:t>
      </w:r>
      <w:r w:rsidRPr="005E16F7">
        <w:rPr>
          <w:rFonts w:ascii="Times New Roman" w:eastAsia="Times New Roman" w:hAnsi="Times New Roman" w:cs="Times New Roman"/>
          <w:b/>
          <w:sz w:val="24"/>
          <w:szCs w:val="24"/>
          <w:lang w:eastAsia="ru-RU"/>
        </w:rPr>
        <w:t>».</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Тендерные заявки представляются организатору тендера нарочно или по почте по адресу: индекс 110000, Республика Казахстан,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xml:space="preserve">, улица Амангельды, 134,  кабинет 310,  </w:t>
      </w:r>
      <w:r w:rsidRPr="005E16F7">
        <w:rPr>
          <w:rFonts w:ascii="Times New Roman" w:eastAsia="Times New Roman" w:hAnsi="Times New Roman" w:cs="Times New Roman"/>
          <w:sz w:val="24"/>
          <w:szCs w:val="24"/>
          <w:lang w:val="kk-KZ" w:eastAsia="ar-SA"/>
        </w:rPr>
        <w:t>К</w:t>
      </w:r>
      <w:r w:rsidRPr="005E16F7">
        <w:rPr>
          <w:rFonts w:ascii="Times New Roman" w:eastAsia="Times New Roman" w:hAnsi="Times New Roman" w:cs="Times New Roman"/>
          <w:sz w:val="24"/>
          <w:szCs w:val="24"/>
          <w:lang w:eastAsia="ar-SA"/>
        </w:rPr>
        <w:t>ГП «</w:t>
      </w:r>
      <w:proofErr w:type="spellStart"/>
      <w:r w:rsidRPr="005E16F7">
        <w:rPr>
          <w:rFonts w:ascii="Times New Roman" w:eastAsia="Times New Roman" w:hAnsi="Times New Roman" w:cs="Times New Roman"/>
          <w:sz w:val="24"/>
          <w:szCs w:val="24"/>
          <w:lang w:eastAsia="ar-SA"/>
        </w:rPr>
        <w:t>Костанайский</w:t>
      </w:r>
      <w:proofErr w:type="spellEnd"/>
      <w:r w:rsidRPr="005E16F7">
        <w:rPr>
          <w:rFonts w:ascii="Times New Roman" w:eastAsia="Times New Roman" w:hAnsi="Times New Roman" w:cs="Times New Roman"/>
          <w:sz w:val="24"/>
          <w:szCs w:val="24"/>
          <w:lang w:eastAsia="ar-SA"/>
        </w:rPr>
        <w:t xml:space="preserve"> областной центр по профилактике и борьбе со СПИД» УЗАКО и в срок  </w:t>
      </w:r>
      <w:r w:rsidRPr="005E16F7">
        <w:rPr>
          <w:rFonts w:ascii="Times New Roman" w:eastAsia="Times New Roman" w:hAnsi="Times New Roman" w:cs="Times New Roman"/>
          <w:b/>
          <w:color w:val="FF0000"/>
          <w:sz w:val="24"/>
          <w:szCs w:val="24"/>
          <w:lang w:eastAsia="ar-SA"/>
        </w:rPr>
        <w:t xml:space="preserve">до 10.00 часов </w:t>
      </w:r>
      <w:r w:rsidRPr="005E16F7">
        <w:rPr>
          <w:rFonts w:ascii="Times New Roman" w:eastAsia="Times New Roman" w:hAnsi="Times New Roman" w:cs="Times New Roman"/>
          <w:b/>
          <w:color w:val="FF0000"/>
          <w:sz w:val="24"/>
          <w:szCs w:val="24"/>
          <w:lang w:val="kk-KZ" w:eastAsia="ar-SA"/>
        </w:rPr>
        <w:t>«</w:t>
      </w:r>
      <w:r w:rsidR="00907E64" w:rsidRPr="00907E64">
        <w:rPr>
          <w:rFonts w:ascii="Times New Roman" w:eastAsia="Times New Roman" w:hAnsi="Times New Roman" w:cs="Times New Roman"/>
          <w:b/>
          <w:color w:val="FF0000"/>
          <w:sz w:val="24"/>
          <w:szCs w:val="24"/>
          <w:lang w:val="kk-KZ" w:eastAsia="ar-SA"/>
        </w:rPr>
        <w:t xml:space="preserve">3» мая </w:t>
      </w:r>
      <w:r w:rsidRPr="005E16F7">
        <w:rPr>
          <w:rFonts w:ascii="Times New Roman" w:eastAsia="Times New Roman" w:hAnsi="Times New Roman" w:cs="Times New Roman"/>
          <w:b/>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включительно</w:t>
      </w:r>
      <w:r w:rsidRPr="005E16F7">
        <w:rPr>
          <w:rFonts w:ascii="Times New Roman" w:eastAsia="Times New Roman" w:hAnsi="Times New Roman" w:cs="Times New Roman"/>
          <w:i/>
          <w:sz w:val="24"/>
          <w:szCs w:val="24"/>
          <w:lang w:eastAsia="ar-SA"/>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color w:val="FF0000"/>
          <w:sz w:val="24"/>
          <w:szCs w:val="24"/>
          <w:lang w:eastAsia="ar-SA"/>
        </w:rPr>
        <w:t xml:space="preserve">Конверты с тендерными заявками вскрываются тендерной комиссией в 11.00 часов </w:t>
      </w:r>
      <w:r w:rsidRPr="005E16F7">
        <w:rPr>
          <w:rFonts w:ascii="Times New Roman" w:eastAsia="Times New Roman" w:hAnsi="Times New Roman" w:cs="Times New Roman"/>
          <w:b/>
          <w:color w:val="FF0000"/>
          <w:sz w:val="24"/>
          <w:szCs w:val="24"/>
          <w:lang w:val="kk-KZ" w:eastAsia="ar-SA"/>
        </w:rPr>
        <w:t>«</w:t>
      </w:r>
      <w:r w:rsidR="00907E64" w:rsidRPr="00907E64">
        <w:rPr>
          <w:rFonts w:ascii="Times New Roman" w:eastAsia="Times New Roman" w:hAnsi="Times New Roman" w:cs="Times New Roman"/>
          <w:b/>
          <w:color w:val="FF0000"/>
          <w:sz w:val="24"/>
          <w:szCs w:val="24"/>
          <w:lang w:val="kk-KZ" w:eastAsia="ar-SA"/>
        </w:rPr>
        <w:t>3» мая</w:t>
      </w:r>
      <w:r w:rsidRPr="005E16F7">
        <w:rPr>
          <w:rFonts w:ascii="Times New Roman" w:eastAsia="Times New Roman" w:hAnsi="Times New Roman" w:cs="Times New Roman"/>
          <w:b/>
          <w:color w:val="FF0000"/>
          <w:sz w:val="24"/>
          <w:szCs w:val="24"/>
          <w:lang w:val="kk-KZ" w:eastAsia="ar-SA"/>
        </w:rPr>
        <w:t xml:space="preserve"> 2022 года </w:t>
      </w:r>
      <w:r w:rsidRPr="005E16F7">
        <w:rPr>
          <w:rFonts w:ascii="Times New Roman" w:eastAsia="Times New Roman" w:hAnsi="Times New Roman" w:cs="Times New Roman"/>
          <w:sz w:val="24"/>
          <w:szCs w:val="24"/>
          <w:lang w:eastAsia="ar-SA"/>
        </w:rPr>
        <w:t xml:space="preserve">по адресу: г. </w:t>
      </w:r>
      <w:proofErr w:type="spellStart"/>
      <w:r w:rsidRPr="005E16F7">
        <w:rPr>
          <w:rFonts w:ascii="Times New Roman" w:eastAsia="Times New Roman" w:hAnsi="Times New Roman" w:cs="Times New Roman"/>
          <w:sz w:val="24"/>
          <w:szCs w:val="24"/>
          <w:lang w:eastAsia="ar-SA"/>
        </w:rPr>
        <w:t>Костанай</w:t>
      </w:r>
      <w:proofErr w:type="spellEnd"/>
      <w:r w:rsidRPr="005E16F7">
        <w:rPr>
          <w:rFonts w:ascii="Times New Roman" w:eastAsia="Times New Roman" w:hAnsi="Times New Roman" w:cs="Times New Roman"/>
          <w:sz w:val="24"/>
          <w:szCs w:val="24"/>
          <w:lang w:eastAsia="ar-SA"/>
        </w:rPr>
        <w:t>, улица Амангельды, 134  кабинет 301.</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В процедуре вскрытия конвертов с тендерными заявками могут присутствовать потенциальные поставщики либо их уполномоченные представители</w:t>
      </w:r>
      <w:r w:rsidRPr="005E16F7">
        <w:rPr>
          <w:rFonts w:ascii="Times New Roman" w:eastAsia="Times New Roman" w:hAnsi="Times New Roman" w:cs="Times New Roman"/>
          <w:sz w:val="24"/>
          <w:szCs w:val="24"/>
          <w:lang w:eastAsia="ar-SA"/>
        </w:rPr>
        <w:t xml:space="preserve">.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 xml:space="preserve">Полномочия представителя потенциального поставщика должны быть подтверждены письменно в виде доверенности, которая представляется данным представителем перед вскрытием конвертов с тендерными заявками. </w:t>
      </w:r>
    </w:p>
    <w:p w:rsidR="005E16F7" w:rsidRPr="005E16F7" w:rsidRDefault="005E16F7" w:rsidP="005E16F7">
      <w:pPr>
        <w:suppressAutoHyphens/>
        <w:spacing w:after="0" w:line="240" w:lineRule="auto"/>
        <w:jc w:val="both"/>
        <w:rPr>
          <w:rFonts w:ascii="Times New Roman" w:eastAsia="Times New Roman" w:hAnsi="Times New Roman" w:cs="Times New Roman"/>
          <w:i/>
          <w:sz w:val="24"/>
          <w:szCs w:val="24"/>
          <w:lang w:eastAsia="ar-SA"/>
        </w:rPr>
      </w:pPr>
      <w:r w:rsidRPr="005E16F7">
        <w:rPr>
          <w:rFonts w:ascii="Times New Roman" w:eastAsia="Times New Roman" w:hAnsi="Times New Roman" w:cs="Times New Roman"/>
          <w:sz w:val="24"/>
          <w:szCs w:val="24"/>
          <w:lang w:eastAsia="ar-SA"/>
        </w:rPr>
        <w:t xml:space="preserve">Присутствующие потенциальные поставщики либо их уполномоченные представители должны </w:t>
      </w:r>
      <w:r w:rsidRPr="005E16F7">
        <w:rPr>
          <w:rFonts w:ascii="Times New Roman" w:eastAsia="Times New Roman" w:hAnsi="Times New Roman" w:cs="Times New Roman"/>
          <w:color w:val="FF0000"/>
          <w:sz w:val="24"/>
          <w:szCs w:val="24"/>
          <w:lang w:eastAsia="ar-SA"/>
        </w:rPr>
        <w:t>с 10.00 часов до 10.30 часов  «</w:t>
      </w:r>
      <w:r w:rsidR="00907E64" w:rsidRPr="00907E64">
        <w:rPr>
          <w:rFonts w:ascii="Times New Roman" w:eastAsia="Times New Roman" w:hAnsi="Times New Roman" w:cs="Times New Roman"/>
          <w:color w:val="FF0000"/>
          <w:sz w:val="24"/>
          <w:szCs w:val="24"/>
          <w:lang w:eastAsia="ar-SA"/>
        </w:rPr>
        <w:t xml:space="preserve">3» мая </w:t>
      </w:r>
      <w:r w:rsidRPr="005E16F7">
        <w:rPr>
          <w:rFonts w:ascii="Times New Roman" w:eastAsia="Times New Roman" w:hAnsi="Times New Roman" w:cs="Times New Roman"/>
          <w:color w:val="FF0000"/>
          <w:sz w:val="24"/>
          <w:szCs w:val="24"/>
          <w:lang w:eastAsia="ar-SA"/>
        </w:rPr>
        <w:t>2022 года</w:t>
      </w:r>
      <w:r w:rsidRPr="005E16F7">
        <w:rPr>
          <w:rFonts w:ascii="Times New Roman" w:eastAsia="Times New Roman" w:hAnsi="Times New Roman" w:cs="Times New Roman"/>
          <w:sz w:val="24"/>
          <w:szCs w:val="24"/>
          <w:lang w:eastAsia="ar-SA"/>
        </w:rPr>
        <w:t xml:space="preserve"> зарегистрироваться в журнале регистрации потенциальных поставщиков, изъявивших желание участвовать в процедуре вскрытия конвертов, подтверждая свое присутствие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342D96">
        <w:rPr>
          <w:rFonts w:ascii="Times New Roman" w:eastAsia="Times New Roman" w:hAnsi="Times New Roman" w:cs="Times New Roman"/>
          <w:sz w:val="24"/>
          <w:szCs w:val="24"/>
          <w:lang w:eastAsia="ru-RU"/>
        </w:rPr>
        <w:t xml:space="preserve">Срок действия тендерной заявки, представленной потенциальным поставщиком для участия в тендере, должен быть </w:t>
      </w:r>
      <w:r w:rsidRPr="00342D96">
        <w:rPr>
          <w:rFonts w:ascii="Times New Roman" w:eastAsia="Times New Roman" w:hAnsi="Times New Roman" w:cs="Times New Roman"/>
          <w:b/>
          <w:sz w:val="24"/>
          <w:szCs w:val="24"/>
          <w:lang w:eastAsia="ru-RU"/>
        </w:rPr>
        <w:t>не менее сорока пяти календарных дней</w:t>
      </w:r>
      <w:r w:rsidRPr="00342D96">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both"/>
        <w:rPr>
          <w:rFonts w:ascii="Times New Roman" w:eastAsia="Times New Roman" w:hAnsi="Times New Roman" w:cs="Times New Roman"/>
          <w:color w:val="FF0000"/>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4. Гарантийное обеспечение тендерной заявки</w:t>
      </w:r>
    </w:p>
    <w:p w:rsidR="005E16F7" w:rsidRPr="002D76BA" w:rsidRDefault="005E16F7" w:rsidP="002D76BA">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color w:val="000000"/>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lastRenderedPageBreak/>
        <w:t xml:space="preserve">Гарантийное обеспечение тендерной заявки (далее </w:t>
      </w:r>
      <w:r w:rsidR="002D76BA">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 xml:space="preserve"> гарантийное обеспечение)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2" w:name="z292"/>
      <w:r w:rsidRPr="005E16F7">
        <w:rPr>
          <w:rFonts w:ascii="Times New Roman" w:eastAsia="Times New Roman" w:hAnsi="Times New Roman" w:cs="Times New Roman"/>
          <w:color w:val="000000"/>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3" w:name="z293"/>
      <w:bookmarkEnd w:id="2"/>
      <w:r w:rsidRPr="005E16F7">
        <w:rPr>
          <w:rFonts w:ascii="Times New Roman" w:eastAsia="Times New Roman" w:hAnsi="Times New Roman" w:cs="Times New Roman"/>
          <w:color w:val="000000"/>
          <w:sz w:val="24"/>
          <w:szCs w:val="24"/>
          <w:lang w:eastAsia="ru-RU"/>
        </w:rPr>
        <w:t>2) банковской гарантии по форме, утвержденной уполномоченным органом в области здравоохранения.</w:t>
      </w:r>
      <w:bookmarkEnd w:id="3"/>
      <w:r w:rsidRPr="005E16F7">
        <w:rPr>
          <w:rFonts w:ascii="Times New Roman" w:eastAsia="Times New Roman" w:hAnsi="Times New Roman" w:cs="Times New Roman"/>
          <w:sz w:val="24"/>
          <w:szCs w:val="24"/>
          <w:lang w:eastAsia="ru-RU"/>
        </w:rPr>
        <w:t>  </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Гарантийное обеспечение тендерной заявки в виде залога денег вносится потенциальным </w:t>
      </w:r>
      <w:r w:rsidRPr="005E16F7">
        <w:rPr>
          <w:rFonts w:ascii="Times New Roman" w:eastAsia="Times New Roman" w:hAnsi="Times New Roman" w:cs="Times New Roman"/>
          <w:b/>
          <w:sz w:val="24"/>
          <w:szCs w:val="24"/>
          <w:lang w:eastAsia="ru-RU"/>
        </w:rPr>
        <w:t>поставщиком на соответствующий счет организатора тендера.  (КГП «</w:t>
      </w:r>
      <w:proofErr w:type="spellStart"/>
      <w:r w:rsidRPr="005E16F7">
        <w:rPr>
          <w:rFonts w:ascii="Times New Roman" w:eastAsia="Times New Roman" w:hAnsi="Times New Roman" w:cs="Times New Roman"/>
          <w:b/>
          <w:sz w:val="24"/>
          <w:szCs w:val="24"/>
          <w:lang w:eastAsia="ru-RU"/>
        </w:rPr>
        <w:t>Костанайский</w:t>
      </w:r>
      <w:proofErr w:type="spellEnd"/>
      <w:r w:rsidRPr="005E16F7">
        <w:rPr>
          <w:rFonts w:ascii="Times New Roman" w:eastAsia="Times New Roman" w:hAnsi="Times New Roman" w:cs="Times New Roman"/>
          <w:b/>
          <w:sz w:val="24"/>
          <w:szCs w:val="24"/>
          <w:lang w:eastAsia="ru-RU"/>
        </w:rPr>
        <w:t xml:space="preserve"> областной центр по профилактике  и борьбе со СПИД» УЗАКО,  БИН 171040015102,   БИК IRTYKZKA, ИИК KZ1396513F0007528009 в АО </w:t>
      </w:r>
      <w:r w:rsidR="002D76BA">
        <w:rPr>
          <w:rFonts w:ascii="Times New Roman" w:eastAsia="Times New Roman" w:hAnsi="Times New Roman" w:cs="Times New Roman"/>
          <w:b/>
          <w:sz w:val="24"/>
          <w:szCs w:val="24"/>
          <w:lang w:eastAsia="ru-RU"/>
        </w:rPr>
        <w:t>«</w:t>
      </w:r>
      <w:proofErr w:type="spellStart"/>
      <w:r w:rsidRPr="005E16F7">
        <w:rPr>
          <w:rFonts w:ascii="Times New Roman" w:eastAsia="Times New Roman" w:hAnsi="Times New Roman" w:cs="Times New Roman"/>
          <w:b/>
          <w:sz w:val="24"/>
          <w:szCs w:val="24"/>
          <w:lang w:eastAsia="ru-RU"/>
        </w:rPr>
        <w:t>ForteBank</w:t>
      </w:r>
      <w:proofErr w:type="spellEnd"/>
      <w:r w:rsidR="002D76BA">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b/>
          <w:sz w:val="24"/>
          <w:szCs w:val="24"/>
          <w:lang w:eastAsia="ru-RU"/>
        </w:rPr>
        <w:t>.)</w:t>
      </w:r>
      <w:r w:rsidRPr="005E16F7">
        <w:rPr>
          <w:rFonts w:ascii="Times New Roman" w:eastAsia="Times New Roman" w:hAnsi="Times New Roman" w:cs="Times New Roman"/>
          <w:i/>
          <w:iCs/>
          <w:color w:val="800000"/>
          <w:sz w:val="24"/>
          <w:szCs w:val="24"/>
          <w:lang w:eastAsia="ru-RU"/>
        </w:rPr>
        <w:br/>
      </w:r>
      <w:r w:rsidRPr="005E16F7">
        <w:rPr>
          <w:rFonts w:ascii="Times New Roman" w:eastAsia="Times New Roman" w:hAnsi="Times New Roman" w:cs="Times New Roman"/>
          <w:sz w:val="24"/>
          <w:szCs w:val="24"/>
          <w:lang w:eastAsia="ru-RU"/>
        </w:rPr>
        <w:t>2. Срок действия гарантийного обеспечения тендерной заявки должен быть не менее срока действия тендерной заявки.</w:t>
      </w:r>
      <w:r w:rsidRPr="005E16F7">
        <w:rPr>
          <w:rFonts w:ascii="Times New Roman" w:eastAsia="Times New Roman" w:hAnsi="Times New Roman" w:cs="Times New Roman"/>
          <w:sz w:val="24"/>
          <w:szCs w:val="24"/>
          <w:lang w:eastAsia="ru-RU"/>
        </w:rPr>
        <w:br/>
        <w:t>3. Организатор тендера возвращает гарантийное обеспечение тендерной заявки в течение пяти рабочих дней с момента наступления следующих случаев: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их приема;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r w:rsidRPr="005E16F7">
        <w:rPr>
          <w:rFonts w:ascii="Times New Roman" w:eastAsia="Times New Roman" w:hAnsi="Times New Roman" w:cs="Times New Roman"/>
          <w:sz w:val="24"/>
          <w:szCs w:val="24"/>
          <w:lang w:eastAsia="ru-RU"/>
        </w:rPr>
        <w:br/>
        <w:t>4. Гарантийное обеспечение тендерной заявки не возвращается потенциальному поставщику, представившему тендерную заявку и ее обеспечение в случаях, если потенциальный поставщик:</w:t>
      </w:r>
      <w:r w:rsidRPr="005E16F7">
        <w:rPr>
          <w:rFonts w:ascii="Times New Roman" w:eastAsia="Times New Roman" w:hAnsi="Times New Roman" w:cs="Times New Roman"/>
          <w:sz w:val="24"/>
          <w:szCs w:val="24"/>
          <w:lang w:eastAsia="ru-RU"/>
        </w:rPr>
        <w:br/>
        <w:t>1) отозвал или изменил тендерную заявку после истечения окончательного срока приема тендерной заявки;</w:t>
      </w:r>
      <w:r w:rsidRPr="005E16F7">
        <w:rPr>
          <w:rFonts w:ascii="Times New Roman" w:eastAsia="Times New Roman" w:hAnsi="Times New Roman" w:cs="Times New Roman"/>
          <w:sz w:val="24"/>
          <w:szCs w:val="24"/>
          <w:lang w:eastAsia="ru-RU"/>
        </w:rPr>
        <w:br/>
        <w:t xml:space="preserve">2) </w:t>
      </w:r>
      <w:r w:rsidRPr="005E16F7">
        <w:rPr>
          <w:rFonts w:ascii="Times New Roman" w:eastAsia="Times New Roman" w:hAnsi="Times New Roman" w:cs="Times New Roman"/>
          <w:color w:val="000000"/>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w:t>
      </w:r>
      <w:proofErr w:type="gramStart"/>
      <w:r w:rsidRPr="005E16F7">
        <w:rPr>
          <w:rFonts w:ascii="Times New Roman" w:eastAsia="Times New Roman" w:hAnsi="Times New Roman" w:cs="Times New Roman"/>
          <w:color w:val="000000"/>
          <w:sz w:val="24"/>
          <w:szCs w:val="24"/>
          <w:lang w:eastAsia="ru-RU"/>
        </w:rPr>
        <w:t>признан</w:t>
      </w:r>
      <w:proofErr w:type="gramEnd"/>
      <w:r w:rsidRPr="005E16F7">
        <w:rPr>
          <w:rFonts w:ascii="Times New Roman" w:eastAsia="Times New Roman" w:hAnsi="Times New Roman" w:cs="Times New Roman"/>
          <w:color w:val="000000"/>
          <w:sz w:val="24"/>
          <w:szCs w:val="24"/>
          <w:lang w:eastAsia="ru-RU"/>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5. Вскрытие конвертов с тендерными заявками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В процедуре вскрытия конвертов с тендерными заявками могут присутствовать потенциальные поставщики либо их уполномоченные представители.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5E16F7" w:rsidRPr="005E16F7" w:rsidRDefault="005E16F7" w:rsidP="005E16F7">
      <w:pPr>
        <w:spacing w:after="0" w:line="240" w:lineRule="auto"/>
        <w:jc w:val="center"/>
        <w:rPr>
          <w:rFonts w:ascii="Times New Roman" w:eastAsia="Times New Roman" w:hAnsi="Times New Roman" w:cs="Times New Roman"/>
          <w:sz w:val="24"/>
          <w:szCs w:val="24"/>
          <w:lang w:eastAsia="ru-RU"/>
        </w:rPr>
      </w:pPr>
      <w:r w:rsidRPr="005E16F7">
        <w:rPr>
          <w:rFonts w:ascii="Times New Roman" w:eastAsia="Times New Roman" w:hAnsi="Times New Roman" w:cs="Times New Roman"/>
          <w:b/>
          <w:bCs/>
          <w:sz w:val="24"/>
          <w:szCs w:val="24"/>
          <w:lang w:eastAsia="ru-RU"/>
        </w:rPr>
        <w:t>Глава 6. Оценка и сопоставление тендерных заявок</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Тендерная комиссия осуществляет оценку и сопоставление тендерных заявок.</w:t>
      </w:r>
      <w:bookmarkStart w:id="4" w:name="z318"/>
      <w:r w:rsidRPr="005E16F7">
        <w:rPr>
          <w:rFonts w:ascii="Times New Roman" w:eastAsia="Times New Roman" w:hAnsi="Times New Roman" w:cs="Times New Roman"/>
          <w:color w:val="000000"/>
          <w:sz w:val="24"/>
          <w:szCs w:val="24"/>
          <w:lang w:eastAsia="ru-RU"/>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уполномоченного органа, осуществляющего </w:t>
      </w:r>
      <w:proofErr w:type="gramStart"/>
      <w:r w:rsidRPr="005E16F7">
        <w:rPr>
          <w:rFonts w:ascii="Times New Roman" w:eastAsia="Times New Roman" w:hAnsi="Times New Roman" w:cs="Times New Roman"/>
          <w:color w:val="000000"/>
          <w:sz w:val="24"/>
          <w:szCs w:val="24"/>
          <w:lang w:eastAsia="ru-RU"/>
        </w:rPr>
        <w:t>контроль за</w:t>
      </w:r>
      <w:proofErr w:type="gramEnd"/>
      <w:r w:rsidRPr="005E16F7">
        <w:rPr>
          <w:rFonts w:ascii="Times New Roman" w:eastAsia="Times New Roman" w:hAnsi="Times New Roman" w:cs="Times New Roman"/>
          <w:color w:val="000000"/>
          <w:sz w:val="24"/>
          <w:szCs w:val="24"/>
          <w:lang w:eastAsia="ru-RU"/>
        </w:rPr>
        <w:t xml:space="preserve"> проведением процедур банкротства либо ликвидации</w:t>
      </w:r>
      <w:bookmarkStart w:id="5" w:name="z319"/>
      <w:bookmarkEnd w:id="4"/>
      <w:r w:rsidRPr="005E16F7">
        <w:rPr>
          <w:rFonts w:ascii="Times New Roman" w:eastAsia="Times New Roman" w:hAnsi="Times New Roman" w:cs="Times New Roman"/>
          <w:color w:val="000000"/>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2. Тендерная комиссия отклоняет тендерную заявку в целом или по лоту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6" w:name="z343"/>
      <w:bookmarkEnd w:id="5"/>
      <w:r w:rsidRPr="005E16F7">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roofErr w:type="gramStart"/>
      <w:r w:rsidRPr="005E16F7">
        <w:rPr>
          <w:rFonts w:ascii="Times New Roman" w:eastAsia="Times New Roman" w:hAnsi="Times New Roman" w:cs="Times New Roman"/>
          <w:sz w:val="24"/>
          <w:szCs w:val="24"/>
          <w:lang w:eastAsia="ru-RU"/>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26"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сведения о которых подтверждаются в информационных системах государственных органов, либо</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5E16F7">
        <w:rPr>
          <w:rFonts w:ascii="Times New Roman" w:eastAsia="Times New Roman" w:hAnsi="Times New Roman" w:cs="Times New Roman"/>
          <w:sz w:val="24"/>
          <w:szCs w:val="24"/>
          <w:lang w:eastAsia="ru-RU"/>
        </w:rPr>
        <w:t>прекурсоров</w:t>
      </w:r>
      <w:proofErr w:type="spellEnd"/>
      <w:r w:rsidRPr="005E16F7">
        <w:rPr>
          <w:rFonts w:ascii="Times New Roman" w:eastAsia="Times New Roman" w:hAnsi="Times New Roman" w:cs="Times New Roman"/>
          <w:sz w:val="24"/>
          <w:szCs w:val="24"/>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27" w:anchor="z1" w:history="1">
        <w:r w:rsidRPr="005E16F7">
          <w:rPr>
            <w:rFonts w:ascii="Times New Roman" w:eastAsia="Times New Roman" w:hAnsi="Times New Roman" w:cs="Times New Roman"/>
            <w:color w:val="0000FF"/>
            <w:sz w:val="24"/>
            <w:szCs w:val="24"/>
            <w:u w:val="single"/>
            <w:lang w:eastAsia="ru-RU"/>
          </w:rPr>
          <w:t>Законом</w:t>
        </w:r>
      </w:hyperlink>
      <w:r w:rsidRPr="005E16F7">
        <w:rPr>
          <w:rFonts w:ascii="Times New Roman" w:eastAsia="Times New Roman" w:hAnsi="Times New Roman" w:cs="Times New Roman"/>
          <w:sz w:val="24"/>
          <w:szCs w:val="24"/>
          <w:lang w:eastAsia="ru-RU"/>
        </w:rPr>
        <w:t xml:space="preserve">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О разрешениях и уведомлениях</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в случае отсутствия сведений в информационных системах государственных органов;</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электронного правительства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или веб-приложения </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кабинет налогоплательщика</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xml:space="preserve"> не ранее одного месяца, предшествующего дате вскрытия конвертов;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непредставления технической спецификации в соответствии с требованиями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причастности к процедуре банкротства либо ликвидации;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13) непредставления при необходимости копии акта санитарно-эпидемиологического обследования о наличии </w:t>
      </w:r>
      <w:r w:rsidR="002D76BA">
        <w:rPr>
          <w:rFonts w:ascii="Times New Roman" w:eastAsia="Times New Roman" w:hAnsi="Times New Roman" w:cs="Times New Roman"/>
          <w:sz w:val="24"/>
          <w:szCs w:val="24"/>
          <w:lang w:eastAsia="ru-RU"/>
        </w:rPr>
        <w:t>«</w:t>
      </w:r>
      <w:proofErr w:type="spellStart"/>
      <w:r w:rsidRPr="005E16F7">
        <w:rPr>
          <w:rFonts w:ascii="Times New Roman" w:eastAsia="Times New Roman" w:hAnsi="Times New Roman" w:cs="Times New Roman"/>
          <w:sz w:val="24"/>
          <w:szCs w:val="24"/>
          <w:lang w:eastAsia="ru-RU"/>
        </w:rPr>
        <w:t>холодовой</w:t>
      </w:r>
      <w:proofErr w:type="spellEnd"/>
      <w:r w:rsidRPr="005E16F7">
        <w:rPr>
          <w:rFonts w:ascii="Times New Roman" w:eastAsia="Times New Roman" w:hAnsi="Times New Roman" w:cs="Times New Roman"/>
          <w:sz w:val="24"/>
          <w:szCs w:val="24"/>
          <w:lang w:eastAsia="ru-RU"/>
        </w:rPr>
        <w:t xml:space="preserve"> цепи</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15) несоответствия требованиям </w:t>
      </w:r>
      <w:hyperlink r:id="rId28" w:anchor="z119" w:history="1">
        <w:r w:rsidRPr="005E16F7">
          <w:rPr>
            <w:rFonts w:ascii="Times New Roman" w:eastAsia="Times New Roman" w:hAnsi="Times New Roman" w:cs="Times New Roman"/>
            <w:color w:val="0000FF"/>
            <w:sz w:val="24"/>
            <w:szCs w:val="24"/>
            <w:u w:val="single"/>
            <w:lang w:eastAsia="ru-RU"/>
          </w:rPr>
          <w:t>пункта 16</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16) установленных </w:t>
      </w:r>
      <w:hyperlink r:id="rId29" w:anchor="z154" w:history="1">
        <w:r w:rsidRPr="005E16F7">
          <w:rPr>
            <w:rFonts w:ascii="Times New Roman" w:eastAsia="Times New Roman" w:hAnsi="Times New Roman" w:cs="Times New Roman"/>
            <w:color w:val="0000FF"/>
            <w:sz w:val="24"/>
            <w:szCs w:val="24"/>
            <w:u w:val="single"/>
            <w:lang w:eastAsia="ru-RU"/>
          </w:rPr>
          <w:t>пунктами 22</w:t>
        </w:r>
      </w:hyperlink>
      <w:r w:rsidRPr="005E16F7">
        <w:rPr>
          <w:rFonts w:ascii="Times New Roman" w:eastAsia="Times New Roman" w:hAnsi="Times New Roman" w:cs="Times New Roman"/>
          <w:sz w:val="24"/>
          <w:szCs w:val="24"/>
          <w:lang w:eastAsia="ru-RU"/>
        </w:rPr>
        <w:t xml:space="preserve">, </w:t>
      </w:r>
      <w:hyperlink r:id="rId30" w:anchor="z173" w:history="1">
        <w:r w:rsidRPr="005E16F7">
          <w:rPr>
            <w:rFonts w:ascii="Times New Roman" w:eastAsia="Times New Roman" w:hAnsi="Times New Roman" w:cs="Times New Roman"/>
            <w:color w:val="0000FF"/>
            <w:sz w:val="24"/>
            <w:szCs w:val="24"/>
            <w:u w:val="single"/>
            <w:lang w:eastAsia="ru-RU"/>
          </w:rPr>
          <w:t>29</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17) если тендерная заявка имеет более короткий срок действия, чем указано в условиях тендерной документации;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20) представления тендерной заявки в не 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21) несоответствия потенциального поставщика и (или) соисполнителя предъявляемым квалификационным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22) установления факта </w:t>
      </w:r>
      <w:proofErr w:type="spellStart"/>
      <w:r w:rsidRPr="005E16F7">
        <w:rPr>
          <w:rFonts w:ascii="Times New Roman" w:eastAsia="Times New Roman" w:hAnsi="Times New Roman" w:cs="Times New Roman"/>
          <w:sz w:val="24"/>
          <w:szCs w:val="24"/>
          <w:lang w:eastAsia="ru-RU"/>
        </w:rPr>
        <w:t>аффилированности</w:t>
      </w:r>
      <w:proofErr w:type="spellEnd"/>
      <w:r w:rsidRPr="005E16F7">
        <w:rPr>
          <w:rFonts w:ascii="Times New Roman" w:eastAsia="Times New Roman" w:hAnsi="Times New Roman" w:cs="Times New Roman"/>
          <w:sz w:val="24"/>
          <w:szCs w:val="24"/>
          <w:lang w:eastAsia="ru-RU"/>
        </w:rPr>
        <w:t xml:space="preserve"> в нарушение требований настоящих Правил.</w:t>
      </w:r>
    </w:p>
    <w:bookmarkEnd w:id="6"/>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1" w:anchor="z175" w:history="1">
        <w:r w:rsidRPr="005E16F7">
          <w:rPr>
            <w:rFonts w:ascii="Times New Roman" w:eastAsia="Times New Roman" w:hAnsi="Times New Roman" w:cs="Times New Roman"/>
            <w:color w:val="0000FF"/>
            <w:sz w:val="24"/>
            <w:szCs w:val="24"/>
            <w:u w:val="single"/>
            <w:lang w:eastAsia="ru-RU"/>
          </w:rPr>
          <w:t>разделом 2</w:t>
        </w:r>
      </w:hyperlink>
      <w:r w:rsidRPr="005E16F7">
        <w:rPr>
          <w:rFonts w:ascii="Times New Roman" w:eastAsia="Times New Roman" w:hAnsi="Times New Roman" w:cs="Times New Roman"/>
          <w:sz w:val="24"/>
          <w:szCs w:val="24"/>
          <w:lang w:eastAsia="ru-RU"/>
        </w:rPr>
        <w:t xml:space="preserve"> настоящих Правил.</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Закуп способом тендера или его какой-либо лот признаются несостоявшимися по одному из следующих оснований: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отсутствие тендерных заявок;</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отклонение всех тендерных заявок потенциальных поставщиков.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7. Протокол об итогах тендера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1. </w:t>
      </w:r>
      <w:r w:rsidRPr="005E16F7">
        <w:rPr>
          <w:rFonts w:ascii="Times New Roman" w:eastAsia="Times New Roman" w:hAnsi="Times New Roman" w:cs="Times New Roman"/>
          <w:color w:val="000000"/>
          <w:sz w:val="24"/>
          <w:szCs w:val="24"/>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bookmarkStart w:id="7" w:name="z364"/>
      <w:r w:rsidRPr="005E16F7">
        <w:rPr>
          <w:rFonts w:ascii="Times New Roman" w:eastAsia="Times New Roman" w:hAnsi="Times New Roman" w:cs="Times New Roman"/>
          <w:sz w:val="24"/>
          <w:szCs w:val="24"/>
          <w:lang w:eastAsia="ru-RU"/>
        </w:rPr>
        <w:t>1) наименования и краткое описание лекарственных средств, медицинских изделий или фармацевтических услуг;</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сумма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наименования, местонахождение и квалификационные данные потенциальных поставщиков, представивших тендерные заявки;</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цена и другие условия каждой тендерной заявки в соответствии с тендерной документацией;</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изложение оценки и сопоставления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основания отклонения тендерных заявок;</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9) основания, если победитель тендера не определен;</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10) срок, в течение которого надлежит заключить договор закупа;</w:t>
      </w:r>
    </w:p>
    <w:p w:rsidR="005E16F7" w:rsidRPr="005E16F7" w:rsidRDefault="005E16F7" w:rsidP="005E16F7">
      <w:pPr>
        <w:spacing w:after="0" w:line="240" w:lineRule="auto"/>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11) информация о привлечении экспертной комиссии.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2. </w:t>
      </w:r>
      <w:bookmarkStart w:id="8" w:name="z365"/>
      <w:bookmarkEnd w:id="7"/>
      <w:r w:rsidRPr="005E16F7">
        <w:rPr>
          <w:rFonts w:ascii="Times New Roman" w:eastAsia="Times New Roman" w:hAnsi="Times New Roman" w:cs="Times New Roman"/>
          <w:color w:val="000000"/>
          <w:sz w:val="24"/>
          <w:szCs w:val="24"/>
          <w:lang w:eastAsia="ru-RU"/>
        </w:rPr>
        <w:t xml:space="preserve">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w:t>
      </w:r>
      <w:r w:rsidRPr="005E16F7">
        <w:rPr>
          <w:rFonts w:ascii="Times New Roman" w:eastAsia="Times New Roman" w:hAnsi="Times New Roman" w:cs="Times New Roman"/>
          <w:color w:val="000000"/>
          <w:sz w:val="24"/>
          <w:szCs w:val="24"/>
          <w:lang w:eastAsia="ru-RU"/>
        </w:rPr>
        <w:lastRenderedPageBreak/>
        <w:t xml:space="preserve">тендера путем размещения протокола итогов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color w:val="000000"/>
          <w:sz w:val="24"/>
          <w:szCs w:val="24"/>
          <w:lang w:eastAsia="ru-RU"/>
        </w:rPr>
        <w:t xml:space="preserve">3. Протокол об итогах тендера размещается на </w:t>
      </w:r>
      <w:proofErr w:type="spellStart"/>
      <w:r w:rsidRPr="005E16F7">
        <w:rPr>
          <w:rFonts w:ascii="Times New Roman" w:eastAsia="Times New Roman" w:hAnsi="Times New Roman" w:cs="Times New Roman"/>
          <w:color w:val="000000"/>
          <w:sz w:val="24"/>
          <w:szCs w:val="24"/>
          <w:lang w:eastAsia="ru-RU"/>
        </w:rPr>
        <w:t>интернет-ресурсе</w:t>
      </w:r>
      <w:proofErr w:type="spellEnd"/>
      <w:r w:rsidRPr="005E16F7">
        <w:rPr>
          <w:rFonts w:ascii="Times New Roman" w:eastAsia="Times New Roman" w:hAnsi="Times New Roman" w:cs="Times New Roman"/>
          <w:color w:val="000000"/>
          <w:sz w:val="24"/>
          <w:szCs w:val="24"/>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bookmarkEnd w:id="8"/>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8. Порядок заключения договора о закупе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1. </w:t>
      </w:r>
      <w:r w:rsidRPr="005E16F7">
        <w:rPr>
          <w:rFonts w:ascii="Times New Roman" w:eastAsia="Times New Roman" w:hAnsi="Times New Roman" w:cs="Times New Roman"/>
          <w:color w:val="000000"/>
          <w:sz w:val="24"/>
          <w:szCs w:val="24"/>
          <w:lang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bookmarkStart w:id="9" w:name="z368"/>
      <w:r w:rsidRPr="005E16F7">
        <w:rPr>
          <w:rFonts w:ascii="Times New Roman" w:eastAsia="Times New Roman" w:hAnsi="Times New Roman" w:cs="Times New Roman"/>
          <w:color w:val="000000"/>
          <w:sz w:val="24"/>
          <w:szCs w:val="24"/>
          <w:lang w:eastAsia="ru-RU"/>
        </w:rPr>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bookmarkStart w:id="10" w:name="z369"/>
      <w:bookmarkEnd w:id="9"/>
      <w:r w:rsidRPr="005E16F7">
        <w:rPr>
          <w:rFonts w:ascii="Times New Roman" w:eastAsia="Times New Roman" w:hAnsi="Times New Roman" w:cs="Times New Roman"/>
          <w:color w:val="000000"/>
          <w:sz w:val="24"/>
          <w:szCs w:val="24"/>
          <w:lang w:eastAsia="ru-RU"/>
        </w:rPr>
        <w:t>3.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4.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5E16F7">
        <w:rPr>
          <w:rFonts w:ascii="Times New Roman" w:eastAsia="Times New Roman" w:hAnsi="Times New Roman" w:cs="Times New Roman"/>
          <w:sz w:val="24"/>
          <w:szCs w:val="24"/>
          <w:lang w:eastAsia="ru-RU"/>
        </w:rPr>
        <w:t>о-</w:t>
      </w:r>
      <w:proofErr w:type="gramEnd"/>
      <w:r w:rsidRPr="005E16F7">
        <w:rPr>
          <w:rFonts w:ascii="Times New Roman" w:eastAsia="Times New Roman" w:hAnsi="Times New Roman" w:cs="Times New Roman"/>
          <w:sz w:val="24"/>
          <w:szCs w:val="24"/>
          <w:lang w:eastAsia="ru-RU"/>
        </w:rPr>
        <w:t xml:space="preserve"> и </w:t>
      </w:r>
      <w:proofErr w:type="spellStart"/>
      <w:r w:rsidRPr="005E16F7">
        <w:rPr>
          <w:rFonts w:ascii="Times New Roman" w:eastAsia="Times New Roman" w:hAnsi="Times New Roman" w:cs="Times New Roman"/>
          <w:sz w:val="24"/>
          <w:szCs w:val="24"/>
          <w:lang w:eastAsia="ru-RU"/>
        </w:rPr>
        <w:t>видеофиксации</w:t>
      </w:r>
      <w:proofErr w:type="spellEnd"/>
      <w:r w:rsidRPr="005E16F7">
        <w:rPr>
          <w:rFonts w:ascii="Times New Roman" w:eastAsia="Times New Roman" w:hAnsi="Times New Roman" w:cs="Times New Roman"/>
          <w:sz w:val="24"/>
          <w:szCs w:val="24"/>
          <w:lang w:eastAsia="ru-RU"/>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End w:id="10"/>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p>
    <w:p w:rsidR="005E16F7" w:rsidRPr="005E16F7" w:rsidRDefault="005E16F7" w:rsidP="005E16F7">
      <w:pPr>
        <w:spacing w:after="0" w:line="240" w:lineRule="auto"/>
        <w:jc w:val="center"/>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9. Порядок внесения обеспечения исполнения договора о закупе</w:t>
      </w:r>
      <w:bookmarkStart w:id="11" w:name="z387"/>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3.Гарантийное обеспечение в виде гарантийного взноса денежных средств вносится потенциальным поставщиком на соответствующий счет заказчика.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4. Гарантийное обеспечение не вносится, если цена договора закупа или договора на оказание фармацевтических услуг не превышает </w:t>
      </w:r>
      <w:proofErr w:type="spellStart"/>
      <w:r w:rsidRPr="005E16F7">
        <w:rPr>
          <w:rFonts w:ascii="Times New Roman" w:eastAsia="Times New Roman" w:hAnsi="Times New Roman" w:cs="Times New Roman"/>
          <w:sz w:val="24"/>
          <w:szCs w:val="24"/>
          <w:lang w:eastAsia="ru-RU"/>
        </w:rPr>
        <w:t>двухтысячекратного</w:t>
      </w:r>
      <w:proofErr w:type="spellEnd"/>
      <w:r w:rsidRPr="005E16F7">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5.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6.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p>
    <w:p w:rsidR="005E16F7" w:rsidRPr="005E16F7" w:rsidRDefault="005E16F7" w:rsidP="005E16F7">
      <w:pPr>
        <w:tabs>
          <w:tab w:val="num" w:pos="0"/>
        </w:tabs>
        <w:spacing w:after="0" w:line="240" w:lineRule="auto"/>
        <w:jc w:val="center"/>
        <w:rPr>
          <w:rFonts w:ascii="Times New Roman" w:eastAsia="Times New Roman" w:hAnsi="Times New Roman" w:cs="Times New Roman"/>
          <w:b/>
          <w:sz w:val="24"/>
          <w:szCs w:val="24"/>
          <w:lang w:eastAsia="ru-RU"/>
        </w:rPr>
      </w:pPr>
      <w:r w:rsidRPr="005E16F7">
        <w:rPr>
          <w:rFonts w:ascii="Times New Roman" w:eastAsia="Times New Roman" w:hAnsi="Times New Roman" w:cs="Times New Roman"/>
          <w:b/>
          <w:bCs/>
          <w:sz w:val="24"/>
          <w:szCs w:val="24"/>
          <w:lang w:eastAsia="ru-RU"/>
        </w:rPr>
        <w:t>Глава 10</w:t>
      </w:r>
      <w:r w:rsidRPr="005E16F7">
        <w:rPr>
          <w:rFonts w:ascii="Times New Roman" w:eastAsia="Times New Roman" w:hAnsi="Times New Roman" w:cs="Times New Roman"/>
          <w:b/>
          <w:sz w:val="24"/>
          <w:szCs w:val="24"/>
          <w:lang w:eastAsia="ru-RU"/>
        </w:rPr>
        <w:t>. Требования к языку тендерной заявки, договора о закупе.</w:t>
      </w:r>
    </w:p>
    <w:p w:rsidR="005E16F7" w:rsidRPr="002D76BA" w:rsidRDefault="005E16F7" w:rsidP="002D76BA">
      <w:pPr>
        <w:pStyle w:val="a6"/>
        <w:numPr>
          <w:ilvl w:val="0"/>
          <w:numId w:val="2"/>
        </w:numPr>
        <w:tabs>
          <w:tab w:val="num" w:pos="0"/>
        </w:tabs>
        <w:suppressAutoHyphens/>
        <w:spacing w:after="0" w:line="240" w:lineRule="auto"/>
        <w:jc w:val="both"/>
        <w:rPr>
          <w:rFonts w:ascii="Times New Roman" w:eastAsia="Times New Roman" w:hAnsi="Times New Roman" w:cs="Times New Roman"/>
          <w:i/>
          <w:sz w:val="24"/>
          <w:szCs w:val="24"/>
          <w:lang w:eastAsia="ru-RU"/>
        </w:rPr>
      </w:pPr>
      <w:r w:rsidRPr="002D76BA">
        <w:rPr>
          <w:rFonts w:ascii="Times New Roman" w:eastAsia="Times New Roman" w:hAnsi="Times New Roman" w:cs="Times New Roman"/>
          <w:sz w:val="24"/>
          <w:szCs w:val="24"/>
          <w:lang w:eastAsia="ru-RU"/>
        </w:rPr>
        <w:t>Тендерная заявка, представленная потенциальным поставщиком, договор о закупе,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r w:rsidRPr="002D76BA">
        <w:rPr>
          <w:rFonts w:ascii="Times New Roman" w:eastAsia="Times New Roman" w:hAnsi="Times New Roman" w:cs="Times New Roman"/>
          <w:i/>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color w:val="000000"/>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11. Поддержка отечественных товаропроизводителей и/или производителей государств-членов Евразийского экономического союза</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21.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22. В случае</w:t>
      </w:r>
      <w:proofErr w:type="gramStart"/>
      <w:r w:rsidRPr="005E16F7">
        <w:rPr>
          <w:rFonts w:ascii="Times New Roman" w:eastAsia="Times New Roman" w:hAnsi="Times New Roman" w:cs="Times New Roman"/>
          <w:sz w:val="24"/>
          <w:szCs w:val="24"/>
          <w:lang w:eastAsia="ru-RU"/>
        </w:rPr>
        <w:t>,</w:t>
      </w:r>
      <w:proofErr w:type="gramEnd"/>
      <w:r w:rsidRPr="005E16F7">
        <w:rPr>
          <w:rFonts w:ascii="Times New Roman" w:eastAsia="Times New Roman" w:hAnsi="Times New Roman" w:cs="Times New Roman"/>
          <w:sz w:val="24"/>
          <w:szCs w:val="24"/>
          <w:lang w:eastAsia="ru-RU"/>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24. Статус отечественного товаропроизводителя потенциального поставщика при проведении закупа подтверждается следующими документами:</w:t>
      </w:r>
    </w:p>
    <w:p w:rsidR="005E16F7" w:rsidRPr="002D76BA" w:rsidRDefault="005E16F7" w:rsidP="002D76BA">
      <w:pPr>
        <w:pStyle w:val="a6"/>
        <w:numPr>
          <w:ilvl w:val="0"/>
          <w:numId w:val="3"/>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2) регистрационным удостоверением на лекарственное средство или медицинское изделие, выданным в соответствии с положениями </w:t>
      </w:r>
      <w:hyperlink r:id="rId32" w:anchor="z5" w:history="1">
        <w:r w:rsidRPr="005E16F7">
          <w:rPr>
            <w:rFonts w:ascii="Times New Roman" w:eastAsia="Times New Roman" w:hAnsi="Times New Roman" w:cs="Times New Roman"/>
            <w:color w:val="0000FF"/>
            <w:sz w:val="24"/>
            <w:szCs w:val="24"/>
            <w:u w:val="single"/>
            <w:lang w:eastAsia="ru-RU"/>
          </w:rPr>
          <w:t>Кодекса</w:t>
        </w:r>
      </w:hyperlink>
      <w:r w:rsidRPr="005E16F7">
        <w:rPr>
          <w:rFonts w:ascii="Times New Roman" w:eastAsia="Times New Roman" w:hAnsi="Times New Roman" w:cs="Times New Roman"/>
          <w:sz w:val="24"/>
          <w:szCs w:val="24"/>
          <w:lang w:eastAsia="ru-RU"/>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r w:rsidR="002D76BA">
        <w:rPr>
          <w:rFonts w:ascii="Times New Roman" w:eastAsia="Times New Roman" w:hAnsi="Times New Roman" w:cs="Times New Roman"/>
          <w:sz w:val="24"/>
          <w:szCs w:val="24"/>
          <w:lang w:eastAsia="ru-RU"/>
        </w:rPr>
        <w:t>«</w:t>
      </w:r>
      <w:proofErr w:type="gramStart"/>
      <w:r w:rsidRPr="005E16F7">
        <w:rPr>
          <w:rFonts w:ascii="Times New Roman" w:eastAsia="Times New Roman" w:hAnsi="Times New Roman" w:cs="Times New Roman"/>
          <w:sz w:val="24"/>
          <w:szCs w:val="24"/>
          <w:lang w:eastAsia="ru-RU"/>
        </w:rPr>
        <w:t>СТ</w:t>
      </w:r>
      <w:proofErr w:type="gramEnd"/>
      <w:r w:rsidRPr="005E16F7">
        <w:rPr>
          <w:rFonts w:ascii="Times New Roman" w:eastAsia="Times New Roman" w:hAnsi="Times New Roman" w:cs="Times New Roman"/>
          <w:sz w:val="24"/>
          <w:szCs w:val="24"/>
          <w:lang w:eastAsia="ru-RU"/>
        </w:rPr>
        <w:t xml:space="preserve"> KZ</w:t>
      </w:r>
      <w:r w:rsidR="002D76BA">
        <w:rPr>
          <w:rFonts w:ascii="Times New Roman" w:eastAsia="Times New Roman" w:hAnsi="Times New Roman" w:cs="Times New Roman"/>
          <w:sz w:val="24"/>
          <w:szCs w:val="24"/>
          <w:lang w:eastAsia="ru-RU"/>
        </w:rPr>
        <w:t>»</w:t>
      </w:r>
      <w:r w:rsidRPr="005E16F7">
        <w:rPr>
          <w:rFonts w:ascii="Times New Roman" w:eastAsia="Times New Roman" w:hAnsi="Times New Roman" w:cs="Times New Roman"/>
          <w:sz w:val="24"/>
          <w:szCs w:val="24"/>
          <w:lang w:eastAsia="ru-RU"/>
        </w:rPr>
        <w:t>.</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5E16F7" w:rsidRPr="002D76BA" w:rsidRDefault="005E16F7" w:rsidP="002D76BA">
      <w:pPr>
        <w:pStyle w:val="a6"/>
        <w:numPr>
          <w:ilvl w:val="0"/>
          <w:numId w:val="4"/>
        </w:numPr>
        <w:spacing w:after="0" w:line="240" w:lineRule="auto"/>
        <w:jc w:val="both"/>
        <w:rPr>
          <w:rFonts w:ascii="Times New Roman" w:eastAsia="Times New Roman" w:hAnsi="Times New Roman" w:cs="Times New Roman"/>
          <w:sz w:val="24"/>
          <w:szCs w:val="24"/>
          <w:lang w:eastAsia="ru-RU"/>
        </w:rPr>
      </w:pPr>
      <w:r w:rsidRPr="002D76BA">
        <w:rPr>
          <w:rFonts w:ascii="Times New Roman" w:eastAsia="Times New Roman" w:hAnsi="Times New Roman" w:cs="Times New Roman"/>
          <w:sz w:val="24"/>
          <w:szCs w:val="24"/>
          <w:lang w:eastAsia="ru-RU"/>
        </w:rPr>
        <w:t>лицензией на фармацевтическую деятельность по производству лекарственных средств и (или) медицинских изделий;</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5E16F7" w:rsidRPr="005E16F7" w:rsidRDefault="005E16F7" w:rsidP="005E16F7">
      <w:pPr>
        <w:spacing w:after="0" w:line="240" w:lineRule="auto"/>
        <w:outlineLvl w:val="2"/>
        <w:rPr>
          <w:rFonts w:ascii="Times New Roman" w:eastAsia="Times New Roman" w:hAnsi="Times New Roman" w:cs="Times New Roman"/>
          <w:sz w:val="24"/>
          <w:szCs w:val="24"/>
          <w:lang w:eastAsia="ru-RU"/>
        </w:rPr>
      </w:pPr>
    </w:p>
    <w:p w:rsidR="005E16F7" w:rsidRPr="005E16F7" w:rsidRDefault="005E16F7" w:rsidP="005E16F7">
      <w:pPr>
        <w:spacing w:after="0" w:line="240" w:lineRule="auto"/>
        <w:jc w:val="center"/>
        <w:outlineLvl w:val="2"/>
        <w:rPr>
          <w:rFonts w:ascii="Times New Roman" w:eastAsia="Times New Roman" w:hAnsi="Times New Roman" w:cs="Times New Roman"/>
          <w:b/>
          <w:bCs/>
          <w:sz w:val="24"/>
          <w:szCs w:val="24"/>
          <w:lang w:eastAsia="ru-RU"/>
        </w:rPr>
      </w:pPr>
      <w:r w:rsidRPr="005E16F7">
        <w:rPr>
          <w:rFonts w:ascii="Times New Roman" w:eastAsia="Times New Roman" w:hAnsi="Times New Roman" w:cs="Times New Roman"/>
          <w:b/>
          <w:bCs/>
          <w:sz w:val="24"/>
          <w:szCs w:val="24"/>
          <w:lang w:eastAsia="ru-RU"/>
        </w:rPr>
        <w:t>Глава 12. Поддержка предпринимательской инициативы</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Для получения преимущества на заключение договора закупа или договора поставки к заявке:</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1)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5E16F7">
        <w:rPr>
          <w:rFonts w:ascii="Times New Roman" w:eastAsia="Times New Roman" w:hAnsi="Times New Roman" w:cs="Times New Roman"/>
          <w:sz w:val="24"/>
          <w:szCs w:val="24"/>
          <w:lang w:eastAsia="ru-RU"/>
        </w:rPr>
        <w:t>дств пр</w:t>
      </w:r>
      <w:proofErr w:type="gramEnd"/>
      <w:r w:rsidRPr="005E16F7">
        <w:rPr>
          <w:rFonts w:ascii="Times New Roman" w:eastAsia="Times New Roman" w:hAnsi="Times New Roman" w:cs="Times New Roman"/>
          <w:sz w:val="24"/>
          <w:szCs w:val="24"/>
          <w:lang w:eastAsia="ru-RU"/>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3. </w:t>
      </w:r>
      <w:proofErr w:type="gramStart"/>
      <w:r w:rsidRPr="005E16F7">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lastRenderedPageBreak/>
        <w:t xml:space="preserve">4.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roofErr w:type="gramEnd"/>
    </w:p>
    <w:p w:rsidR="005E16F7" w:rsidRPr="005E16F7" w:rsidRDefault="005E16F7" w:rsidP="005E16F7">
      <w:pPr>
        <w:spacing w:after="0" w:line="240" w:lineRule="auto"/>
        <w:jc w:val="both"/>
        <w:rPr>
          <w:rFonts w:ascii="Times New Roman" w:eastAsia="Times New Roman" w:hAnsi="Times New Roman" w:cs="Times New Roman"/>
          <w:sz w:val="24"/>
          <w:szCs w:val="24"/>
          <w:lang w:eastAsia="ru-RU"/>
        </w:rPr>
      </w:pPr>
      <w:r w:rsidRPr="005E16F7">
        <w:rPr>
          <w:rFonts w:ascii="Times New Roman" w:eastAsia="Times New Roman" w:hAnsi="Times New Roman" w:cs="Times New Roman"/>
          <w:sz w:val="24"/>
          <w:szCs w:val="24"/>
          <w:lang w:eastAsia="ru-RU"/>
        </w:rPr>
        <w:t xml:space="preserve">5. </w:t>
      </w:r>
      <w:proofErr w:type="gramStart"/>
      <w:r w:rsidRPr="005E16F7">
        <w:rPr>
          <w:rFonts w:ascii="Times New Roman" w:eastAsia="Times New Roman" w:hAnsi="Times New Roman" w:cs="Times New Roman"/>
          <w:sz w:val="24"/>
          <w:szCs w:val="24"/>
          <w:lang w:eastAsia="ru-RU"/>
        </w:rPr>
        <w:t>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w:t>
      </w:r>
      <w:proofErr w:type="gramEnd"/>
      <w:r w:rsidRPr="005E16F7">
        <w:rPr>
          <w:rFonts w:ascii="Times New Roman" w:eastAsia="Times New Roman" w:hAnsi="Times New Roman" w:cs="Times New Roman"/>
          <w:sz w:val="24"/>
          <w:szCs w:val="24"/>
          <w:lang w:eastAsia="ru-RU"/>
        </w:rPr>
        <w:t xml:space="preserve"> </w:t>
      </w:r>
      <w:proofErr w:type="gramStart"/>
      <w:r w:rsidRPr="005E16F7">
        <w:rPr>
          <w:rFonts w:ascii="Times New Roman" w:eastAsia="Times New Roman" w:hAnsi="Times New Roman" w:cs="Times New Roman"/>
          <w:sz w:val="24"/>
          <w:szCs w:val="24"/>
          <w:lang w:eastAsia="ru-RU"/>
        </w:rPr>
        <w:t>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bookmarkEnd w:id="11"/>
      <w:proofErr w:type="gramEnd"/>
    </w:p>
    <w:p w:rsidR="007A1275" w:rsidRPr="005E16F7" w:rsidRDefault="007A1275" w:rsidP="005E16F7">
      <w:pPr>
        <w:spacing w:after="0" w:line="240" w:lineRule="auto"/>
        <w:jc w:val="right"/>
        <w:rPr>
          <w:rFonts w:ascii="Times New Roman" w:eastAsia="Times New Roman" w:hAnsi="Times New Roman" w:cs="Times New Roman"/>
          <w:color w:val="000000"/>
          <w:sz w:val="24"/>
          <w:szCs w:val="24"/>
          <w:lang w:eastAsia="ru-RU"/>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A41C80" w:rsidRDefault="00A41C80"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B37309" w:rsidRPr="005E16F7" w:rsidRDefault="00B3730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rPr>
          <w:rFonts w:ascii="Times New Roman" w:eastAsia="Times New Roman" w:hAnsi="Times New Roman" w:cs="Times New Roman"/>
          <w:sz w:val="24"/>
          <w:szCs w:val="24"/>
          <w:lang w:eastAsia="ar-SA"/>
        </w:rPr>
      </w:pPr>
    </w:p>
    <w:p w:rsidR="009E2764" w:rsidRDefault="009E2764" w:rsidP="005E16F7">
      <w:pPr>
        <w:spacing w:after="0" w:line="240" w:lineRule="auto"/>
        <w:ind w:firstLine="5670"/>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ind w:firstLine="5670"/>
        <w:jc w:val="right"/>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Приложение 1</w:t>
      </w:r>
    </w:p>
    <w:p w:rsidR="004211F4" w:rsidRDefault="004211F4" w:rsidP="005E16F7">
      <w:pPr>
        <w:spacing w:after="0" w:line="240" w:lineRule="auto"/>
        <w:ind w:firstLine="5670"/>
        <w:jc w:val="right"/>
        <w:rPr>
          <w:rFonts w:ascii="Times New Roman" w:eastAsia="Times New Roman" w:hAnsi="Times New Roman" w:cs="Times New Roman"/>
          <w:color w:val="000000"/>
          <w:sz w:val="24"/>
          <w:szCs w:val="24"/>
          <w:lang w:eastAsia="ar-SA"/>
        </w:rPr>
      </w:pPr>
      <w:r w:rsidRPr="00865BF3">
        <w:rPr>
          <w:rFonts w:ascii="Times New Roman" w:eastAsia="Times New Roman" w:hAnsi="Times New Roman" w:cs="Times New Roman"/>
          <w:color w:val="000000"/>
          <w:sz w:val="24"/>
          <w:szCs w:val="24"/>
          <w:lang w:eastAsia="ar-SA"/>
        </w:rPr>
        <w:t xml:space="preserve">к </w:t>
      </w:r>
      <w:hyperlink r:id="rId33" w:history="1">
        <w:r w:rsidR="00865BF3" w:rsidRPr="00865BF3">
          <w:rPr>
            <w:rFonts w:ascii="Times New Roman" w:eastAsia="Times New Roman" w:hAnsi="Times New Roman" w:cs="Times New Roman"/>
            <w:bCs/>
            <w:color w:val="000000"/>
            <w:sz w:val="24"/>
            <w:szCs w:val="24"/>
            <w:lang w:eastAsia="ar-SA"/>
          </w:rPr>
          <w:t>Т</w:t>
        </w:r>
        <w:r w:rsidRPr="00865BF3">
          <w:rPr>
            <w:rFonts w:ascii="Times New Roman" w:eastAsia="Times New Roman" w:hAnsi="Times New Roman" w:cs="Times New Roman"/>
            <w:bCs/>
            <w:color w:val="000000"/>
            <w:sz w:val="24"/>
            <w:szCs w:val="24"/>
            <w:lang w:eastAsia="ar-SA"/>
          </w:rPr>
          <w:t>ендерной</w:t>
        </w:r>
      </w:hyperlink>
      <w:r w:rsidRPr="00865BF3">
        <w:rPr>
          <w:rFonts w:ascii="Times New Roman" w:eastAsia="Times New Roman" w:hAnsi="Times New Roman" w:cs="Times New Roman"/>
          <w:color w:val="000000"/>
          <w:sz w:val="24"/>
          <w:szCs w:val="24"/>
          <w:lang w:eastAsia="ar-SA"/>
        </w:rPr>
        <w:t xml:space="preserve">  </w:t>
      </w:r>
      <w:r w:rsidRPr="005E16F7">
        <w:rPr>
          <w:rFonts w:ascii="Times New Roman" w:eastAsia="Times New Roman" w:hAnsi="Times New Roman" w:cs="Times New Roman"/>
          <w:color w:val="000000"/>
          <w:sz w:val="24"/>
          <w:szCs w:val="24"/>
          <w:lang w:eastAsia="ar-SA"/>
        </w:rPr>
        <w:t>документации</w:t>
      </w:r>
    </w:p>
    <w:p w:rsidR="00865BF3" w:rsidRPr="005E16F7" w:rsidRDefault="00865BF3" w:rsidP="005E16F7">
      <w:pPr>
        <w:spacing w:after="0" w:line="240" w:lineRule="auto"/>
        <w:ind w:firstLine="5670"/>
        <w:jc w:val="right"/>
        <w:rPr>
          <w:rFonts w:ascii="Times New Roman" w:eastAsia="Times New Roman" w:hAnsi="Times New Roman" w:cs="Times New Roman"/>
          <w:color w:val="000000"/>
          <w:sz w:val="24"/>
          <w:szCs w:val="24"/>
          <w:lang w:eastAsia="ar-SA"/>
        </w:rPr>
      </w:pPr>
    </w:p>
    <w:tbl>
      <w:tblPr>
        <w:tblW w:w="10388" w:type="dxa"/>
        <w:tblLayout w:type="fixed"/>
        <w:tblLook w:val="04A0" w:firstRow="1" w:lastRow="0" w:firstColumn="1" w:lastColumn="0" w:noHBand="0" w:noVBand="1"/>
      </w:tblPr>
      <w:tblGrid>
        <w:gridCol w:w="575"/>
        <w:gridCol w:w="2300"/>
        <w:gridCol w:w="709"/>
        <w:gridCol w:w="851"/>
        <w:gridCol w:w="1417"/>
        <w:gridCol w:w="1276"/>
        <w:gridCol w:w="1134"/>
        <w:gridCol w:w="850"/>
        <w:gridCol w:w="1276"/>
      </w:tblGrid>
      <w:tr w:rsidR="004211F4" w:rsidRPr="005E16F7" w:rsidTr="004F74DC">
        <w:trPr>
          <w:trHeight w:val="11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color w:val="000000"/>
                <w:sz w:val="24"/>
                <w:szCs w:val="24"/>
                <w:lang w:eastAsia="ar-SA"/>
              </w:rPr>
              <w:t> </w:t>
            </w:r>
            <w:r w:rsidRPr="005E16F7">
              <w:rPr>
                <w:rFonts w:ascii="Times New Roman" w:eastAsia="Times New Roman" w:hAnsi="Times New Roman" w:cs="Times New Roman"/>
                <w:b/>
                <w:bCs/>
                <w:sz w:val="24"/>
                <w:szCs w:val="24"/>
                <w:lang w:eastAsia="ar-SA"/>
              </w:rPr>
              <w:t>№ лота</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Наименование медицинского изделия</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Единица измерения</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Коли</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roofErr w:type="spellStart"/>
            <w:r w:rsidRPr="005E16F7">
              <w:rPr>
                <w:rFonts w:ascii="Times New Roman" w:eastAsia="Times New Roman" w:hAnsi="Times New Roman" w:cs="Times New Roman"/>
                <w:b/>
                <w:bCs/>
                <w:sz w:val="24"/>
                <w:szCs w:val="24"/>
                <w:lang w:eastAsia="ar-SA"/>
              </w:rPr>
              <w:t>чество</w:t>
            </w:r>
            <w:proofErr w:type="spellEnd"/>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r w:rsidRPr="00E3700F">
              <w:rPr>
                <w:rFonts w:ascii="Times New Roman" w:eastAsia="Times New Roman" w:hAnsi="Times New Roman" w:cs="Times New Roman"/>
                <w:b/>
                <w:bCs/>
                <w:sz w:val="24"/>
                <w:szCs w:val="24"/>
                <w:lang w:eastAsia="ar-SA"/>
              </w:rPr>
              <w:t>Сумма, выделенная для закупа, тенге</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4211F4" w:rsidRPr="005E16F7" w:rsidRDefault="004211F4" w:rsidP="005E16F7">
            <w:pPr>
              <w:spacing w:after="0" w:line="240" w:lineRule="auto"/>
              <w:jc w:val="center"/>
              <w:rPr>
                <w:rFonts w:ascii="Times New Roman" w:eastAsia="Times New Roman" w:hAnsi="Times New Roman" w:cs="Times New Roman"/>
                <w:b/>
                <w:bCs/>
                <w:sz w:val="24"/>
                <w:szCs w:val="24"/>
                <w:lang w:eastAsia="ar-SA"/>
              </w:rPr>
            </w:pPr>
            <w:r w:rsidRPr="005E16F7">
              <w:rPr>
                <w:rFonts w:ascii="Times New Roman" w:eastAsia="Times New Roman" w:hAnsi="Times New Roman" w:cs="Times New Roman"/>
                <w:b/>
                <w:bCs/>
                <w:sz w:val="24"/>
                <w:szCs w:val="24"/>
                <w:lang w:eastAsia="ar-SA"/>
              </w:rPr>
              <w:t>Срок выполнения</w:t>
            </w:r>
          </w:p>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 xml:space="preserve">Место поставки </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Размер авансового платежа, %</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E3700F" w:rsidP="005E16F7">
            <w:pPr>
              <w:spacing w:after="0" w:line="240" w:lineRule="auto"/>
              <w:jc w:val="center"/>
              <w:rPr>
                <w:rFonts w:ascii="Times New Roman" w:eastAsia="Times New Roman" w:hAnsi="Times New Roman" w:cs="Times New Roman"/>
                <w:sz w:val="24"/>
                <w:szCs w:val="24"/>
                <w:lang w:eastAsia="ar-SA"/>
              </w:rPr>
            </w:pPr>
            <w:proofErr w:type="gramStart"/>
            <w:r w:rsidRPr="005E16F7">
              <w:rPr>
                <w:rFonts w:ascii="Times New Roman" w:eastAsia="Times New Roman" w:hAnsi="Times New Roman" w:cs="Times New Roman"/>
                <w:b/>
                <w:bCs/>
                <w:sz w:val="24"/>
                <w:szCs w:val="24"/>
                <w:lang w:eastAsia="ar-SA"/>
              </w:rPr>
              <w:t>Условия поставки (в соответствии с ИНКОТЕРМС 2010</w:t>
            </w:r>
            <w:proofErr w:type="gramEnd"/>
          </w:p>
        </w:tc>
      </w:tr>
      <w:tr w:rsidR="004211F4" w:rsidRPr="005E16F7" w:rsidTr="004F74DC">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4</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6</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9</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4211F4" w:rsidRPr="005E16F7" w:rsidRDefault="004211F4" w:rsidP="005E16F7">
            <w:pPr>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b/>
                <w:bCs/>
                <w:sz w:val="24"/>
                <w:szCs w:val="24"/>
                <w:lang w:eastAsia="ar-SA"/>
              </w:rPr>
              <w:t>10</w:t>
            </w:r>
          </w:p>
        </w:tc>
      </w:tr>
      <w:tr w:rsidR="00A51CBA" w:rsidRPr="005E16F7" w:rsidTr="003B648C">
        <w:trPr>
          <w:trHeight w:val="2308"/>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1</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9F4FCE" w:rsidRDefault="00A51CBA" w:rsidP="00B75414">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Тест-система иммуноферментная для определения антител к вирусу иммунодефицита</w:t>
            </w:r>
          </w:p>
          <w:p w:rsidR="00A51CBA" w:rsidRPr="007716F3" w:rsidRDefault="00A51CBA" w:rsidP="00B75414">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человека 1 типа (ВИЧ-1, ВИЧ-1 группы О) и 2 типа (ВИЧ-2), в сыворотке или плазме крови человека в коробке на 96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 xml:space="preserve">Набор </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352248" w:rsidRDefault="00A51CB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93 600</w:t>
            </w:r>
          </w:p>
        </w:tc>
        <w:tc>
          <w:tcPr>
            <w:tcW w:w="127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r w:rsidRPr="000E54CA">
              <w:rPr>
                <w:rFonts w:ascii="Times New Roman" w:eastAsia="Times New Roman" w:hAnsi="Times New Roman" w:cs="Times New Roman"/>
                <w:color w:val="000000"/>
                <w:sz w:val="24"/>
                <w:szCs w:val="24"/>
                <w:lang w:eastAsia="ru-RU"/>
              </w:rPr>
              <w:t xml:space="preserve">30 календарных дней </w:t>
            </w:r>
            <w:proofErr w:type="gramStart"/>
            <w:r w:rsidRPr="000E54CA">
              <w:rPr>
                <w:rFonts w:ascii="Times New Roman" w:eastAsia="Times New Roman" w:hAnsi="Times New Roman" w:cs="Times New Roman"/>
                <w:color w:val="000000"/>
                <w:sz w:val="24"/>
                <w:szCs w:val="24"/>
                <w:lang w:eastAsia="ru-RU"/>
              </w:rPr>
              <w:t>с даты подписания</w:t>
            </w:r>
            <w:proofErr w:type="gramEnd"/>
            <w:r w:rsidRPr="000E54CA">
              <w:rPr>
                <w:rFonts w:ascii="Times New Roman" w:eastAsia="Times New Roman" w:hAnsi="Times New Roman" w:cs="Times New Roman"/>
                <w:color w:val="000000"/>
                <w:sz w:val="24"/>
                <w:szCs w:val="24"/>
                <w:lang w:eastAsia="ru-RU"/>
              </w:rPr>
              <w:t xml:space="preserve"> договора</w:t>
            </w:r>
          </w:p>
        </w:tc>
        <w:tc>
          <w:tcPr>
            <w:tcW w:w="1134"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color w:val="000000"/>
                <w:sz w:val="24"/>
                <w:szCs w:val="24"/>
                <w:lang w:eastAsia="ru-RU"/>
              </w:rPr>
              <w:t xml:space="preserve">г. </w:t>
            </w:r>
            <w:proofErr w:type="spellStart"/>
            <w:r w:rsidRPr="00EE0903">
              <w:rPr>
                <w:rFonts w:ascii="Times New Roman" w:eastAsia="Times New Roman" w:hAnsi="Times New Roman" w:cs="Times New Roman"/>
                <w:color w:val="000000"/>
                <w:sz w:val="24"/>
                <w:szCs w:val="24"/>
                <w:lang w:eastAsia="ru-RU"/>
              </w:rPr>
              <w:t>Костанай</w:t>
            </w:r>
            <w:proofErr w:type="spellEnd"/>
            <w:r w:rsidRPr="00EE0903">
              <w:rPr>
                <w:rFonts w:ascii="Times New Roman" w:eastAsia="Times New Roman" w:hAnsi="Times New Roman" w:cs="Times New Roman"/>
                <w:color w:val="000000"/>
                <w:sz w:val="24"/>
                <w:szCs w:val="24"/>
                <w:lang w:eastAsia="ru-RU"/>
              </w:rPr>
              <w:t>, ул. Амангельды 134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sidRPr="00EE0903">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bCs/>
                <w:sz w:val="24"/>
                <w:szCs w:val="24"/>
                <w:lang w:eastAsia="ar-SA"/>
              </w:rPr>
            </w:pPr>
            <w:r w:rsidRPr="00EE0903">
              <w:rPr>
                <w:rFonts w:ascii="Times New Roman" w:eastAsia="Times New Roman" w:hAnsi="Times New Roman" w:cs="Times New Roman"/>
                <w:bCs/>
                <w:sz w:val="24"/>
                <w:szCs w:val="24"/>
                <w:lang w:eastAsia="ar-SA"/>
              </w:rPr>
              <w:t>DDP</w:t>
            </w:r>
          </w:p>
        </w:tc>
      </w:tr>
      <w:tr w:rsidR="00A51CBA" w:rsidRPr="005E16F7" w:rsidTr="000E54CA">
        <w:trPr>
          <w:trHeight w:val="70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2</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4825F3" w:rsidRDefault="00A51CBA"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Тест-система иммуноферментная для определения антител к вирусу гепатита</w:t>
            </w:r>
            <w:proofErr w:type="gramStart"/>
            <w:r w:rsidRPr="009F4FCE">
              <w:rPr>
                <w:rFonts w:ascii="Times New Roman" w:hAnsi="Times New Roman" w:cs="Times New Roman"/>
                <w:sz w:val="24"/>
                <w:szCs w:val="24"/>
              </w:rPr>
              <w:t xml:space="preserve"> С</w:t>
            </w:r>
            <w:proofErr w:type="gramEnd"/>
            <w:r w:rsidRPr="009F4FCE">
              <w:rPr>
                <w:rFonts w:ascii="Times New Roman" w:hAnsi="Times New Roman" w:cs="Times New Roman"/>
                <w:sz w:val="24"/>
                <w:szCs w:val="24"/>
              </w:rPr>
              <w:t xml:space="preserve"> (HCV) в сыворотке или плазме крови человека  в коробке на 480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4825F3" w:rsidRDefault="00A51CBA" w:rsidP="00B75414">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Default="00A51CBA" w:rsidP="000E54CA">
            <w:pPr>
              <w:jc w:val="center"/>
            </w:pPr>
            <w:r w:rsidRPr="002829FB">
              <w:rPr>
                <w:rFonts w:ascii="Times New Roman" w:eastAsia="Times New Roman" w:hAnsi="Times New Roman" w:cs="Times New Roman"/>
                <w:bCs/>
                <w:sz w:val="24"/>
                <w:szCs w:val="24"/>
                <w:lang w:eastAsia="ar-SA"/>
              </w:rPr>
              <w:t>DDP</w:t>
            </w:r>
          </w:p>
        </w:tc>
      </w:tr>
      <w:tr w:rsidR="00A51CBA" w:rsidRPr="005E16F7" w:rsidTr="000E54CA">
        <w:trPr>
          <w:trHeight w:val="2132"/>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b/>
                <w:bCs/>
                <w:sz w:val="24"/>
                <w:szCs w:val="24"/>
                <w:lang w:eastAsia="ar-SA"/>
              </w:rPr>
            </w:pPr>
            <w:r w:rsidRPr="00EE0903">
              <w:rPr>
                <w:rFonts w:ascii="Times New Roman" w:eastAsia="Times New Roman" w:hAnsi="Times New Roman" w:cs="Times New Roman"/>
                <w:b/>
                <w:bCs/>
                <w:sz w:val="24"/>
                <w:szCs w:val="24"/>
                <w:lang w:eastAsia="ar-SA"/>
              </w:rPr>
              <w:t>3</w:t>
            </w:r>
          </w:p>
        </w:tc>
        <w:tc>
          <w:tcPr>
            <w:tcW w:w="230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A51CBA" w:rsidRPr="00B83BBF" w:rsidRDefault="00A51CBA"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 xml:space="preserve">Тест-система иммуноферментная для определения антител к </w:t>
            </w:r>
            <w:proofErr w:type="spellStart"/>
            <w:r w:rsidRPr="009F4FCE">
              <w:rPr>
                <w:rFonts w:ascii="Times New Roman" w:hAnsi="Times New Roman" w:cs="Times New Roman"/>
                <w:sz w:val="24"/>
                <w:szCs w:val="24"/>
              </w:rPr>
              <w:t>Treponema</w:t>
            </w:r>
            <w:proofErr w:type="spellEnd"/>
            <w:r w:rsidRPr="009F4FCE">
              <w:rPr>
                <w:rFonts w:ascii="Times New Roman" w:hAnsi="Times New Roman" w:cs="Times New Roman"/>
                <w:sz w:val="24"/>
                <w:szCs w:val="24"/>
              </w:rPr>
              <w:t xml:space="preserve"> </w:t>
            </w:r>
            <w:proofErr w:type="spellStart"/>
            <w:r w:rsidRPr="009F4FCE">
              <w:rPr>
                <w:rFonts w:ascii="Times New Roman" w:hAnsi="Times New Roman" w:cs="Times New Roman"/>
                <w:sz w:val="24"/>
                <w:szCs w:val="24"/>
              </w:rPr>
              <w:t>pallidum</w:t>
            </w:r>
            <w:proofErr w:type="spellEnd"/>
            <w:r w:rsidRPr="009F4FCE">
              <w:rPr>
                <w:rFonts w:ascii="Times New Roman" w:hAnsi="Times New Roman" w:cs="Times New Roman"/>
                <w:sz w:val="24"/>
                <w:szCs w:val="24"/>
              </w:rPr>
              <w:t>, в сыворотке или плазме крови человека в коробке на 96 определений, адаптированная для постановки с СККК.</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EE0903">
              <w:rPr>
                <w:rFonts w:ascii="Times New Roman" w:eastAsia="Times New Roman" w:hAnsi="Times New Roman" w:cs="Times New Roman"/>
                <w:bCs/>
                <w:color w:val="000000"/>
                <w:sz w:val="24"/>
                <w:szCs w:val="24"/>
                <w:lang w:eastAsia="ru-RU"/>
              </w:rPr>
              <w:t>Набор</w:t>
            </w:r>
          </w:p>
        </w:tc>
        <w:tc>
          <w:tcPr>
            <w:tcW w:w="851"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235522">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352248" w:rsidRDefault="00A51CBA" w:rsidP="00B75414">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5E16F7">
            <w:pPr>
              <w:spacing w:after="0" w:line="240" w:lineRule="auto"/>
              <w:jc w:val="center"/>
              <w:rPr>
                <w:rFonts w:ascii="Times New Roman" w:eastAsia="Times New Roman" w:hAnsi="Times New Roman" w:cs="Times New Roman"/>
                <w:color w:val="000000"/>
                <w:sz w:val="24"/>
                <w:szCs w:val="24"/>
                <w:highlight w:val="yellow"/>
                <w:lang w:eastAsia="ru-RU"/>
              </w:rPr>
            </w:pPr>
          </w:p>
        </w:tc>
        <w:tc>
          <w:tcPr>
            <w:tcW w:w="1134"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Pr="00EE0903" w:rsidRDefault="00A51CBA" w:rsidP="00632516">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A51CBA" w:rsidRDefault="00A51CBA" w:rsidP="000E54CA">
            <w:pPr>
              <w:jc w:val="center"/>
            </w:pPr>
            <w:r w:rsidRPr="002829FB">
              <w:rPr>
                <w:rFonts w:ascii="Times New Roman" w:eastAsia="Times New Roman" w:hAnsi="Times New Roman" w:cs="Times New Roman"/>
                <w:bCs/>
                <w:sz w:val="24"/>
                <w:szCs w:val="24"/>
                <w:lang w:eastAsia="ar-SA"/>
              </w:rPr>
              <w:t>DDP</w:t>
            </w:r>
          </w:p>
        </w:tc>
      </w:tr>
    </w:tbl>
    <w:p w:rsidR="004211F4" w:rsidRPr="005E16F7" w:rsidRDefault="004211F4" w:rsidP="005E16F7">
      <w:pPr>
        <w:tabs>
          <w:tab w:val="center" w:pos="7426"/>
          <w:tab w:val="left" w:pos="13560"/>
        </w:tabs>
        <w:spacing w:after="0" w:line="240" w:lineRule="auto"/>
        <w:jc w:val="right"/>
        <w:rPr>
          <w:rFonts w:ascii="Times New Roman" w:eastAsia="Times New Roman" w:hAnsi="Times New Roman" w:cs="Times New Roman"/>
          <w:b/>
          <w:color w:val="000000"/>
          <w:sz w:val="24"/>
          <w:szCs w:val="24"/>
          <w:lang w:eastAsia="ar-SA"/>
        </w:rPr>
      </w:pPr>
    </w:p>
    <w:p w:rsidR="004211F4" w:rsidRPr="005E16F7" w:rsidRDefault="004211F4" w:rsidP="005E16F7">
      <w:pPr>
        <w:spacing w:after="0" w:line="240" w:lineRule="auto"/>
        <w:rPr>
          <w:rFonts w:ascii="Times New Roman" w:eastAsia="Times New Roman" w:hAnsi="Times New Roman" w:cs="Times New Roman"/>
          <w:b/>
          <w:color w:val="000000"/>
          <w:sz w:val="24"/>
          <w:szCs w:val="24"/>
          <w:lang w:eastAsia="ar-SA"/>
        </w:rPr>
        <w:sectPr w:rsidR="004211F4" w:rsidRPr="005E16F7" w:rsidSect="00A41C80">
          <w:footnotePr>
            <w:pos w:val="beneathText"/>
          </w:footnotePr>
          <w:type w:val="continuous"/>
          <w:pgSz w:w="11905" w:h="16837"/>
          <w:pgMar w:top="567" w:right="992" w:bottom="1418" w:left="851" w:header="720" w:footer="720" w:gutter="0"/>
          <w:cols w:space="720"/>
          <w:docGrid w:linePitch="299"/>
        </w:sectPr>
      </w:pP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lastRenderedPageBreak/>
        <w:t>Приложение 2</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Тендерной документации</w:t>
      </w:r>
    </w:p>
    <w:p w:rsidR="007A1275" w:rsidRPr="005E16F7" w:rsidRDefault="007A1275" w:rsidP="005E16F7">
      <w:pPr>
        <w:suppressAutoHyphens/>
        <w:spacing w:after="0" w:line="240" w:lineRule="auto"/>
        <w:ind w:firstLine="720"/>
        <w:jc w:val="center"/>
        <w:rPr>
          <w:rFonts w:ascii="Times New Roman" w:eastAsia="Times New Roman" w:hAnsi="Times New Roman" w:cs="Times New Roman"/>
          <w:sz w:val="24"/>
          <w:szCs w:val="24"/>
          <w:lang w:eastAsia="ar-SA"/>
        </w:rPr>
      </w:pPr>
    </w:p>
    <w:p w:rsidR="007A1275" w:rsidRPr="005E16F7" w:rsidRDefault="007A1275" w:rsidP="005E16F7">
      <w:pPr>
        <w:suppressAutoHyphens/>
        <w:spacing w:after="0" w:line="240" w:lineRule="auto"/>
        <w:ind w:firstLine="720"/>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Техническая спецификация</w:t>
      </w:r>
    </w:p>
    <w:tbl>
      <w:tblPr>
        <w:tblW w:w="9540" w:type="dxa"/>
        <w:tblInd w:w="-155" w:type="dxa"/>
        <w:tblLayout w:type="fixed"/>
        <w:tblCellMar>
          <w:left w:w="0" w:type="dxa"/>
          <w:right w:w="0" w:type="dxa"/>
        </w:tblCellMar>
        <w:tblLook w:val="04A0" w:firstRow="1" w:lastRow="0" w:firstColumn="1" w:lastColumn="0" w:noHBand="0" w:noVBand="1"/>
      </w:tblPr>
      <w:tblGrid>
        <w:gridCol w:w="560"/>
        <w:gridCol w:w="1752"/>
        <w:gridCol w:w="7228"/>
      </w:tblGrid>
      <w:tr w:rsidR="007A1275" w:rsidRPr="005E16F7" w:rsidTr="00AF06AF">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 лота</w:t>
            </w:r>
          </w:p>
        </w:tc>
        <w:tc>
          <w:tcPr>
            <w:tcW w:w="1752"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Наименование</w:t>
            </w:r>
          </w:p>
        </w:tc>
        <w:tc>
          <w:tcPr>
            <w:tcW w:w="7228"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7A1275" w:rsidRPr="005E16F7" w:rsidRDefault="007A1275" w:rsidP="005E16F7">
            <w:pPr>
              <w:keepNext/>
              <w:tabs>
                <w:tab w:val="left" w:pos="0"/>
              </w:tabs>
              <w:suppressAutoHyphens/>
              <w:snapToGrid w:val="0"/>
              <w:spacing w:after="0" w:line="240" w:lineRule="auto"/>
              <w:jc w:val="center"/>
              <w:outlineLvl w:val="0"/>
              <w:rPr>
                <w:rFonts w:ascii="Times New Roman" w:eastAsia="Times New Roman" w:hAnsi="Times New Roman" w:cs="Times New Roman"/>
                <w:b/>
                <w:color w:val="000000"/>
                <w:sz w:val="24"/>
                <w:szCs w:val="24"/>
                <w:lang w:eastAsia="ar-SA"/>
              </w:rPr>
            </w:pPr>
            <w:r w:rsidRPr="005E16F7">
              <w:rPr>
                <w:rFonts w:ascii="Times New Roman" w:eastAsia="Times New Roman" w:hAnsi="Times New Roman" w:cs="Times New Roman"/>
                <w:b/>
                <w:color w:val="000000"/>
                <w:sz w:val="24"/>
                <w:szCs w:val="24"/>
                <w:lang w:eastAsia="ar-SA"/>
              </w:rPr>
              <w:t>Характеристика</w:t>
            </w:r>
          </w:p>
        </w:tc>
      </w:tr>
      <w:tr w:rsidR="007A1275" w:rsidRPr="005E16F7" w:rsidTr="00AF06AF">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1</w:t>
            </w:r>
          </w:p>
        </w:tc>
        <w:tc>
          <w:tcPr>
            <w:tcW w:w="1752" w:type="dxa"/>
            <w:tcBorders>
              <w:top w:val="nil"/>
              <w:left w:val="single" w:sz="4" w:space="0" w:color="000000"/>
              <w:bottom w:val="single" w:sz="4" w:space="0" w:color="000000"/>
              <w:right w:val="nil"/>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2</w:t>
            </w:r>
          </w:p>
        </w:tc>
        <w:tc>
          <w:tcPr>
            <w:tcW w:w="7228"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7A1275" w:rsidRPr="005E16F7" w:rsidRDefault="007A1275" w:rsidP="005E16F7">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5E16F7">
              <w:rPr>
                <w:rFonts w:ascii="Times New Roman" w:eastAsia="Times New Roman" w:hAnsi="Times New Roman" w:cs="Times New Roman"/>
                <w:i/>
                <w:color w:val="000000"/>
                <w:sz w:val="24"/>
                <w:szCs w:val="24"/>
                <w:lang w:eastAsia="ar-SA"/>
              </w:rPr>
              <w:t>3</w:t>
            </w:r>
          </w:p>
        </w:tc>
      </w:tr>
      <w:tr w:rsidR="00BF4652" w:rsidRPr="005E16F7"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hideMark/>
          </w:tcPr>
          <w:p w:rsidR="00BF4652" w:rsidRPr="005E16F7"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sidRPr="005E16F7">
              <w:rPr>
                <w:rFonts w:ascii="Times New Roman" w:eastAsia="Times New Roman" w:hAnsi="Times New Roman" w:cs="Times New Roman"/>
                <w:b/>
                <w:sz w:val="24"/>
                <w:szCs w:val="24"/>
                <w:lang w:eastAsia="ar-SA"/>
              </w:rPr>
              <w:t>1</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7716F3" w:rsidRDefault="00BF4652" w:rsidP="00954632">
            <w:pPr>
              <w:spacing w:after="0" w:line="240" w:lineRule="auto"/>
              <w:jc w:val="both"/>
              <w:rPr>
                <w:rFonts w:ascii="Times New Roman" w:hAnsi="Times New Roman" w:cs="Times New Roman"/>
                <w:sz w:val="24"/>
                <w:szCs w:val="24"/>
                <w:lang w:val="kk-KZ"/>
              </w:rPr>
            </w:pPr>
            <w:r w:rsidRPr="009F4FCE">
              <w:rPr>
                <w:rFonts w:ascii="Times New Roman" w:hAnsi="Times New Roman" w:cs="Times New Roman"/>
                <w:sz w:val="24"/>
                <w:szCs w:val="24"/>
                <w:lang w:val="kk-KZ"/>
              </w:rPr>
              <w:t>Тест-система иммуноферментная для определения антител к вирусу иммунодефицита</w:t>
            </w:r>
            <w:r w:rsidR="00954632">
              <w:rPr>
                <w:rFonts w:ascii="Times New Roman" w:hAnsi="Times New Roman" w:cs="Times New Roman"/>
                <w:sz w:val="24"/>
                <w:szCs w:val="24"/>
                <w:lang w:val="kk-KZ"/>
              </w:rPr>
              <w:t xml:space="preserve"> </w:t>
            </w:r>
            <w:r w:rsidRPr="009F4FCE">
              <w:rPr>
                <w:rFonts w:ascii="Times New Roman" w:hAnsi="Times New Roman" w:cs="Times New Roman"/>
                <w:sz w:val="24"/>
                <w:szCs w:val="24"/>
                <w:lang w:val="kk-KZ"/>
              </w:rPr>
              <w:t>человека 1 типа (ВИЧ-1, ВИЧ-1 группы О) и 2 типа (ВИЧ-2), в сыворотке или плазме крови человека в коробке на 96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CB4D91" w:rsidRDefault="004A3DB7" w:rsidP="00954632">
            <w:pPr>
              <w:spacing w:after="0" w:line="240" w:lineRule="auto"/>
              <w:jc w:val="both"/>
              <w:rPr>
                <w:rFonts w:ascii="Times New Roman" w:hAnsi="Times New Roman" w:cs="Times New Roman"/>
                <w:sz w:val="24"/>
                <w:szCs w:val="24"/>
              </w:rPr>
            </w:pPr>
            <w:r w:rsidRPr="004A3DB7">
              <w:rPr>
                <w:rFonts w:ascii="Times New Roman" w:hAnsi="Times New Roman" w:cs="Times New Roman"/>
                <w:sz w:val="24"/>
                <w:szCs w:val="24"/>
              </w:rPr>
              <w:t xml:space="preserve">Набор реагентов предназначен для </w:t>
            </w:r>
            <w:proofErr w:type="spellStart"/>
            <w:r w:rsidRPr="004A3DB7">
              <w:rPr>
                <w:rFonts w:ascii="Times New Roman" w:hAnsi="Times New Roman" w:cs="Times New Roman"/>
                <w:sz w:val="24"/>
                <w:szCs w:val="24"/>
              </w:rPr>
              <w:t>in</w:t>
            </w:r>
            <w:proofErr w:type="spellEnd"/>
            <w:r w:rsidRPr="004A3DB7">
              <w:rPr>
                <w:rFonts w:ascii="Times New Roman" w:hAnsi="Times New Roman" w:cs="Times New Roman"/>
                <w:sz w:val="24"/>
                <w:szCs w:val="24"/>
              </w:rPr>
              <w:t xml:space="preserve"> </w:t>
            </w:r>
            <w:proofErr w:type="spellStart"/>
            <w:r w:rsidRPr="004A3DB7">
              <w:rPr>
                <w:rFonts w:ascii="Times New Roman" w:hAnsi="Times New Roman" w:cs="Times New Roman"/>
                <w:sz w:val="24"/>
                <w:szCs w:val="24"/>
              </w:rPr>
              <w:t>vitro</w:t>
            </w:r>
            <w:proofErr w:type="spellEnd"/>
            <w:r w:rsidRPr="004A3DB7">
              <w:rPr>
                <w:rFonts w:ascii="Times New Roman" w:hAnsi="Times New Roman" w:cs="Times New Roman"/>
                <w:sz w:val="24"/>
                <w:szCs w:val="24"/>
              </w:rPr>
              <w:t xml:space="preserve"> выявления антител к вирусу иммунодефицита человека 1 типа (ВИЧ-1, ВИЧ-1 группы О) и 2 типа (ВИЧ-2) в сыворотке и плазме крови человека методом иммуноферментного анализа.</w:t>
            </w:r>
            <w:r>
              <w:rPr>
                <w:rFonts w:ascii="Times New Roman" w:hAnsi="Times New Roman" w:cs="Times New Roman"/>
                <w:sz w:val="24"/>
                <w:szCs w:val="24"/>
              </w:rPr>
              <w:t xml:space="preserve"> </w:t>
            </w:r>
            <w:r w:rsidRPr="004A3DB7">
              <w:rPr>
                <w:rFonts w:ascii="Times New Roman" w:hAnsi="Times New Roman" w:cs="Times New Roman"/>
                <w:sz w:val="24"/>
                <w:szCs w:val="24"/>
              </w:rPr>
              <w:t>Состав набора:</w:t>
            </w:r>
            <w:r>
              <w:rPr>
                <w:rFonts w:ascii="Times New Roman" w:hAnsi="Times New Roman" w:cs="Times New Roman"/>
                <w:sz w:val="24"/>
                <w:szCs w:val="24"/>
              </w:rPr>
              <w:t xml:space="preserve"> </w:t>
            </w:r>
            <w:r w:rsidRPr="004A3DB7">
              <w:rPr>
                <w:rFonts w:ascii="Times New Roman" w:hAnsi="Times New Roman" w:cs="Times New Roman"/>
                <w:sz w:val="24"/>
                <w:szCs w:val="24"/>
              </w:rPr>
              <w:t>1. Планшет с 96 лунками, покрытые синтетическим пептидом (ВИЧ-</w:t>
            </w:r>
            <w:proofErr w:type="gramStart"/>
            <w:r w:rsidRPr="004A3DB7">
              <w:rPr>
                <w:rFonts w:ascii="Times New Roman" w:hAnsi="Times New Roman" w:cs="Times New Roman"/>
                <w:sz w:val="24"/>
                <w:szCs w:val="24"/>
              </w:rPr>
              <w:t>O</w:t>
            </w:r>
            <w:proofErr w:type="gramEnd"/>
            <w:r w:rsidRPr="004A3DB7">
              <w:rPr>
                <w:rFonts w:ascii="Times New Roman" w:hAnsi="Times New Roman" w:cs="Times New Roman"/>
                <w:sz w:val="24"/>
                <w:szCs w:val="24"/>
              </w:rPr>
              <w:t>) и рекомбинантными белками ВИЧ-1 и ВИЧ -2 ENV и ВИЧ-1 GAG антигеном, 1 или 5 планшетов;</w:t>
            </w:r>
            <w:r>
              <w:rPr>
                <w:rFonts w:ascii="Times New Roman" w:hAnsi="Times New Roman" w:cs="Times New Roman"/>
                <w:sz w:val="24"/>
                <w:szCs w:val="24"/>
              </w:rPr>
              <w:t xml:space="preserve"> </w:t>
            </w:r>
            <w:r w:rsidRPr="004A3DB7">
              <w:rPr>
                <w:rFonts w:ascii="Times New Roman" w:hAnsi="Times New Roman" w:cs="Times New Roman"/>
                <w:sz w:val="24"/>
                <w:szCs w:val="24"/>
              </w:rPr>
              <w:t>2. Разбавитель образца - зелено-коричневая жидкость, состоящая из буфера, детергента, 1 флакон 36 мл;</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3. </w:t>
            </w:r>
            <w:proofErr w:type="spellStart"/>
            <w:r w:rsidRPr="004A3DB7">
              <w:rPr>
                <w:rFonts w:ascii="Times New Roman" w:hAnsi="Times New Roman" w:cs="Times New Roman"/>
                <w:sz w:val="24"/>
                <w:szCs w:val="24"/>
              </w:rPr>
              <w:t>Конъюгат</w:t>
            </w:r>
            <w:proofErr w:type="spellEnd"/>
            <w:r w:rsidRPr="004A3DB7">
              <w:rPr>
                <w:rFonts w:ascii="Times New Roman" w:hAnsi="Times New Roman" w:cs="Times New Roman"/>
                <w:sz w:val="24"/>
                <w:szCs w:val="24"/>
              </w:rPr>
              <w:t xml:space="preserve">, </w:t>
            </w:r>
            <w:proofErr w:type="spellStart"/>
            <w:r w:rsidRPr="004A3DB7">
              <w:rPr>
                <w:rFonts w:ascii="Times New Roman" w:hAnsi="Times New Roman" w:cs="Times New Roman"/>
                <w:sz w:val="24"/>
                <w:szCs w:val="24"/>
              </w:rPr>
              <w:t>лиофилизированный</w:t>
            </w:r>
            <w:proofErr w:type="spellEnd"/>
            <w:r w:rsidRPr="004A3DB7">
              <w:rPr>
                <w:rFonts w:ascii="Times New Roman" w:hAnsi="Times New Roman" w:cs="Times New Roman"/>
                <w:sz w:val="24"/>
                <w:szCs w:val="24"/>
              </w:rPr>
              <w:t xml:space="preserve">, содержит антиген </w:t>
            </w:r>
            <w:proofErr w:type="gramStart"/>
            <w:r w:rsidRPr="004A3DB7">
              <w:rPr>
                <w:rFonts w:ascii="Times New Roman" w:hAnsi="Times New Roman" w:cs="Times New Roman"/>
                <w:sz w:val="24"/>
                <w:szCs w:val="24"/>
              </w:rPr>
              <w:t>ВИЧ</w:t>
            </w:r>
            <w:proofErr w:type="gramEnd"/>
            <w:r w:rsidRPr="004A3DB7">
              <w:rPr>
                <w:rFonts w:ascii="Times New Roman" w:hAnsi="Times New Roman" w:cs="Times New Roman"/>
                <w:sz w:val="24"/>
                <w:szCs w:val="24"/>
              </w:rPr>
              <w:t xml:space="preserve"> конъюгированный с </w:t>
            </w:r>
            <w:proofErr w:type="spellStart"/>
            <w:r w:rsidRPr="004A3DB7">
              <w:rPr>
                <w:rFonts w:ascii="Times New Roman" w:hAnsi="Times New Roman" w:cs="Times New Roman"/>
                <w:sz w:val="24"/>
                <w:szCs w:val="24"/>
              </w:rPr>
              <w:t>пероксидазой</w:t>
            </w:r>
            <w:proofErr w:type="spellEnd"/>
            <w:r w:rsidRPr="004A3DB7">
              <w:rPr>
                <w:rFonts w:ascii="Times New Roman" w:hAnsi="Times New Roman" w:cs="Times New Roman"/>
                <w:sz w:val="24"/>
                <w:szCs w:val="24"/>
              </w:rPr>
              <w:t>, 1 или 2 флакона;</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4. Разбавитель </w:t>
            </w:r>
            <w:proofErr w:type="spellStart"/>
            <w:r w:rsidRPr="004A3DB7">
              <w:rPr>
                <w:rFonts w:ascii="Times New Roman" w:hAnsi="Times New Roman" w:cs="Times New Roman"/>
                <w:sz w:val="24"/>
                <w:szCs w:val="24"/>
              </w:rPr>
              <w:t>конъюгата</w:t>
            </w:r>
            <w:proofErr w:type="spellEnd"/>
            <w:r w:rsidRPr="004A3DB7">
              <w:rPr>
                <w:rFonts w:ascii="Times New Roman" w:hAnsi="Times New Roman" w:cs="Times New Roman"/>
                <w:sz w:val="24"/>
                <w:szCs w:val="24"/>
              </w:rPr>
              <w:t>, жидкость желтого цвета, 1 или 2 флакона по 18 мл;</w:t>
            </w:r>
            <w:r>
              <w:rPr>
                <w:rFonts w:ascii="Times New Roman" w:hAnsi="Times New Roman" w:cs="Times New Roman"/>
                <w:sz w:val="24"/>
                <w:szCs w:val="24"/>
              </w:rPr>
              <w:t xml:space="preserve"> </w:t>
            </w:r>
            <w:r w:rsidRPr="004A3DB7">
              <w:rPr>
                <w:rFonts w:ascii="Times New Roman" w:hAnsi="Times New Roman" w:cs="Times New Roman"/>
                <w:sz w:val="24"/>
                <w:szCs w:val="24"/>
              </w:rPr>
              <w:t>5. Положительная контрольная сыворотка анти-ВИЧ-1, 1 флакон по 1,7 мл;</w:t>
            </w:r>
            <w:r>
              <w:rPr>
                <w:rFonts w:ascii="Times New Roman" w:hAnsi="Times New Roman" w:cs="Times New Roman"/>
                <w:sz w:val="24"/>
                <w:szCs w:val="24"/>
              </w:rPr>
              <w:t xml:space="preserve"> </w:t>
            </w:r>
            <w:r w:rsidRPr="004A3DB7">
              <w:rPr>
                <w:rFonts w:ascii="Times New Roman" w:hAnsi="Times New Roman" w:cs="Times New Roman"/>
                <w:sz w:val="24"/>
                <w:szCs w:val="24"/>
              </w:rPr>
              <w:t>6. Положительная контрольная сыворотка анти-ВИЧ-2, 1 флакон по 1,7 мл;</w:t>
            </w:r>
            <w:r>
              <w:rPr>
                <w:rFonts w:ascii="Times New Roman" w:hAnsi="Times New Roman" w:cs="Times New Roman"/>
                <w:sz w:val="24"/>
                <w:szCs w:val="24"/>
              </w:rPr>
              <w:t xml:space="preserve"> </w:t>
            </w:r>
            <w:r w:rsidRPr="004A3DB7">
              <w:rPr>
                <w:rFonts w:ascii="Times New Roman" w:hAnsi="Times New Roman" w:cs="Times New Roman"/>
                <w:sz w:val="24"/>
                <w:szCs w:val="24"/>
              </w:rPr>
              <w:t>7. Отрицательный контроль 1 флакон 2,5 мл;</w:t>
            </w:r>
            <w:r>
              <w:rPr>
                <w:rFonts w:ascii="Times New Roman" w:hAnsi="Times New Roman" w:cs="Times New Roman"/>
                <w:sz w:val="24"/>
                <w:szCs w:val="24"/>
              </w:rPr>
              <w:t xml:space="preserve"> </w:t>
            </w:r>
            <w:r w:rsidRPr="004A3DB7">
              <w:rPr>
                <w:rFonts w:ascii="Times New Roman" w:hAnsi="Times New Roman" w:cs="Times New Roman"/>
                <w:sz w:val="24"/>
                <w:szCs w:val="24"/>
              </w:rPr>
              <w:t>8. Разбавитель субстрата, бесцветная жидкость, 1 флакон по 35 мл;</w:t>
            </w:r>
            <w:r>
              <w:rPr>
                <w:rFonts w:ascii="Times New Roman" w:hAnsi="Times New Roman" w:cs="Times New Roman"/>
                <w:sz w:val="24"/>
                <w:szCs w:val="24"/>
              </w:rPr>
              <w:t xml:space="preserve"> </w:t>
            </w:r>
            <w:r w:rsidRPr="004A3DB7">
              <w:rPr>
                <w:rFonts w:ascii="Times New Roman" w:hAnsi="Times New Roman" w:cs="Times New Roman"/>
                <w:sz w:val="24"/>
                <w:szCs w:val="24"/>
              </w:rPr>
              <w:t>9. Концентрат субстрата, 1 флакон по 35 мл;</w:t>
            </w:r>
            <w:r>
              <w:rPr>
                <w:rFonts w:ascii="Times New Roman" w:hAnsi="Times New Roman" w:cs="Times New Roman"/>
                <w:sz w:val="24"/>
                <w:szCs w:val="24"/>
              </w:rPr>
              <w:t xml:space="preserve"> </w:t>
            </w:r>
            <w:r w:rsidRPr="004A3DB7">
              <w:rPr>
                <w:rFonts w:ascii="Times New Roman" w:hAnsi="Times New Roman" w:cs="Times New Roman"/>
                <w:sz w:val="24"/>
                <w:szCs w:val="24"/>
              </w:rPr>
              <w:t>10. Промывочная жидкость 1 флакон или 2 флакона по 125 мл.</w:t>
            </w:r>
            <w:r>
              <w:rPr>
                <w:rFonts w:ascii="Times New Roman" w:hAnsi="Times New Roman" w:cs="Times New Roman"/>
                <w:sz w:val="24"/>
                <w:szCs w:val="24"/>
              </w:rPr>
              <w:t xml:space="preserve"> </w:t>
            </w:r>
            <w:proofErr w:type="gramStart"/>
            <w:r w:rsidRPr="004A3DB7">
              <w:rPr>
                <w:rFonts w:ascii="Times New Roman" w:hAnsi="Times New Roman" w:cs="Times New Roman"/>
                <w:sz w:val="24"/>
                <w:szCs w:val="24"/>
              </w:rPr>
              <w:t>Одобрен</w:t>
            </w:r>
            <w:proofErr w:type="gramEnd"/>
            <w:r w:rsidRPr="004A3DB7">
              <w:rPr>
                <w:rFonts w:ascii="Times New Roman" w:hAnsi="Times New Roman" w:cs="Times New Roman"/>
                <w:sz w:val="24"/>
                <w:szCs w:val="24"/>
              </w:rPr>
              <w:t xml:space="preserve"> к применению Директивой Европейского Союза </w:t>
            </w:r>
            <w:proofErr w:type="spellStart"/>
            <w:r w:rsidRPr="004A3DB7">
              <w:rPr>
                <w:rFonts w:ascii="Times New Roman" w:hAnsi="Times New Roman" w:cs="Times New Roman"/>
                <w:sz w:val="24"/>
                <w:szCs w:val="24"/>
              </w:rPr>
              <w:t>In-vitro</w:t>
            </w:r>
            <w:proofErr w:type="spellEnd"/>
            <w:r w:rsidRPr="004A3DB7">
              <w:rPr>
                <w:rFonts w:ascii="Times New Roman" w:hAnsi="Times New Roman" w:cs="Times New Roman"/>
                <w:sz w:val="24"/>
                <w:szCs w:val="24"/>
              </w:rPr>
              <w:t xml:space="preserve"> диагностики (IVD). Диагностическая чувствительность – не менее 100.0%, а результирующая специфичность не менее 99.91%</w:t>
            </w:r>
            <w:r>
              <w:rPr>
                <w:rFonts w:ascii="Times New Roman" w:hAnsi="Times New Roman" w:cs="Times New Roman"/>
                <w:sz w:val="24"/>
                <w:szCs w:val="24"/>
              </w:rPr>
              <w:t xml:space="preserve"> </w:t>
            </w:r>
            <w:r w:rsidRPr="004A3DB7">
              <w:rPr>
                <w:rFonts w:ascii="Times New Roman" w:hAnsi="Times New Roman" w:cs="Times New Roman"/>
                <w:sz w:val="24"/>
                <w:szCs w:val="24"/>
              </w:rPr>
              <w:t xml:space="preserve">Объем </w:t>
            </w:r>
            <w:proofErr w:type="spellStart"/>
            <w:r w:rsidRPr="004A3DB7">
              <w:rPr>
                <w:rFonts w:ascii="Times New Roman" w:hAnsi="Times New Roman" w:cs="Times New Roman"/>
                <w:sz w:val="24"/>
                <w:szCs w:val="24"/>
              </w:rPr>
              <w:t>дилюента</w:t>
            </w:r>
            <w:proofErr w:type="spellEnd"/>
            <w:r w:rsidRPr="004A3DB7">
              <w:rPr>
                <w:rFonts w:ascii="Times New Roman" w:hAnsi="Times New Roman" w:cs="Times New Roman"/>
                <w:sz w:val="24"/>
                <w:szCs w:val="24"/>
              </w:rPr>
              <w:t xml:space="preserve"> для образца не более 50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объём образца не более 50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Постановка анализа без предварительной промывки лунок. Два промывочных этапа, каждый по 5 промывок. Каждая промывка с использованием 500 </w:t>
            </w:r>
            <w:proofErr w:type="spellStart"/>
            <w:r w:rsidRPr="004A3DB7">
              <w:rPr>
                <w:rFonts w:ascii="Times New Roman" w:hAnsi="Times New Roman" w:cs="Times New Roman"/>
                <w:sz w:val="24"/>
                <w:szCs w:val="24"/>
              </w:rPr>
              <w:t>мкл</w:t>
            </w:r>
            <w:proofErr w:type="spellEnd"/>
            <w:r w:rsidRPr="004A3DB7">
              <w:rPr>
                <w:rFonts w:ascii="Times New Roman" w:hAnsi="Times New Roman" w:cs="Times New Roman"/>
                <w:sz w:val="24"/>
                <w:szCs w:val="24"/>
              </w:rPr>
              <w:t xml:space="preserve"> промывочной жидкости. Количество инкубаций:</w:t>
            </w:r>
            <w:r w:rsidR="00954632">
              <w:rPr>
                <w:rFonts w:ascii="Times New Roman" w:hAnsi="Times New Roman" w:cs="Times New Roman"/>
                <w:sz w:val="24"/>
                <w:szCs w:val="24"/>
              </w:rPr>
              <w:t xml:space="preserve"> </w:t>
            </w:r>
            <w:r w:rsidRPr="004A3DB7">
              <w:rPr>
                <w:rFonts w:ascii="Times New Roman" w:hAnsi="Times New Roman" w:cs="Times New Roman"/>
                <w:sz w:val="24"/>
                <w:szCs w:val="24"/>
              </w:rPr>
              <w:t>- первая - 30 мин, 370С</w:t>
            </w:r>
            <w:r w:rsidR="00954632">
              <w:rPr>
                <w:rFonts w:ascii="Times New Roman" w:hAnsi="Times New Roman" w:cs="Times New Roman"/>
                <w:sz w:val="24"/>
                <w:szCs w:val="24"/>
              </w:rPr>
              <w:t xml:space="preserve"> </w:t>
            </w:r>
            <w:r w:rsidRPr="004A3DB7">
              <w:rPr>
                <w:rFonts w:ascii="Times New Roman" w:hAnsi="Times New Roman" w:cs="Times New Roman"/>
                <w:sz w:val="24"/>
                <w:szCs w:val="24"/>
              </w:rPr>
              <w:t>- вторая - 30 мин, 370С - третья - 30 мин, 370С Данные внутреннего контроля: Среднее значение отрицательного контроля О</w:t>
            </w:r>
            <w:proofErr w:type="gramStart"/>
            <w:r w:rsidRPr="004A3DB7">
              <w:rPr>
                <w:rFonts w:ascii="Times New Roman" w:hAnsi="Times New Roman" w:cs="Times New Roman"/>
                <w:sz w:val="24"/>
                <w:szCs w:val="24"/>
              </w:rPr>
              <w:t>П(</w:t>
            </w:r>
            <w:proofErr w:type="gramEnd"/>
            <w:r w:rsidRPr="004A3DB7">
              <w:rPr>
                <w:rFonts w:ascii="Times New Roman" w:hAnsi="Times New Roman" w:cs="Times New Roman"/>
                <w:sz w:val="24"/>
                <w:szCs w:val="24"/>
              </w:rPr>
              <w:t>К-) -должно быть менее 0.3. Значение оптической плотности положительного контроля О</w:t>
            </w:r>
            <w:proofErr w:type="gramStart"/>
            <w:r w:rsidRPr="004A3DB7">
              <w:rPr>
                <w:rFonts w:ascii="Times New Roman" w:hAnsi="Times New Roman" w:cs="Times New Roman"/>
                <w:sz w:val="24"/>
                <w:szCs w:val="24"/>
              </w:rPr>
              <w:t>П(</w:t>
            </w:r>
            <w:proofErr w:type="gramEnd"/>
            <w:r w:rsidRPr="004A3DB7">
              <w:rPr>
                <w:rFonts w:ascii="Times New Roman" w:hAnsi="Times New Roman" w:cs="Times New Roman"/>
                <w:sz w:val="24"/>
                <w:szCs w:val="24"/>
              </w:rPr>
              <w:t>К+) должна быть больше значения ОП(К-) на 0.8.  Цветная индикаторная система для контроля всех этапов постановки реакции.</w:t>
            </w:r>
          </w:p>
        </w:tc>
      </w:tr>
      <w:tr w:rsidR="00BF4652" w:rsidRPr="00715A91"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5E16F7"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4825F3" w:rsidRDefault="00BF4652"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Тест-система иммуноферментная для определения антител к вирусу гепатита</w:t>
            </w:r>
            <w:proofErr w:type="gramStart"/>
            <w:r w:rsidRPr="009F4FCE">
              <w:rPr>
                <w:rFonts w:ascii="Times New Roman" w:hAnsi="Times New Roman" w:cs="Times New Roman"/>
                <w:sz w:val="24"/>
                <w:szCs w:val="24"/>
              </w:rPr>
              <w:t xml:space="preserve"> С</w:t>
            </w:r>
            <w:proofErr w:type="gramEnd"/>
            <w:r w:rsidRPr="009F4FCE">
              <w:rPr>
                <w:rFonts w:ascii="Times New Roman" w:hAnsi="Times New Roman" w:cs="Times New Roman"/>
                <w:sz w:val="24"/>
                <w:szCs w:val="24"/>
              </w:rPr>
              <w:t xml:space="preserve"> (HCV) в сыворотке или плазме крови человека  в коробке на 480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715A91" w:rsidRDefault="00715A91" w:rsidP="00715A91">
            <w:pPr>
              <w:spacing w:after="0" w:line="240" w:lineRule="auto"/>
              <w:jc w:val="both"/>
              <w:rPr>
                <w:rFonts w:ascii="Times New Roman" w:hAnsi="Times New Roman" w:cs="Times New Roman"/>
                <w:sz w:val="24"/>
                <w:szCs w:val="24"/>
              </w:rPr>
            </w:pPr>
            <w:r w:rsidRPr="00715A91">
              <w:rPr>
                <w:rFonts w:ascii="Times New Roman" w:eastAsia="Times New Roman" w:hAnsi="Times New Roman" w:cs="Times New Roman"/>
                <w:sz w:val="24"/>
                <w:szCs w:val="24"/>
                <w:lang w:eastAsia="ru-RU"/>
              </w:rPr>
              <w:t xml:space="preserve">Набор реагентов предназначен для </w:t>
            </w:r>
            <w:proofErr w:type="spellStart"/>
            <w:r w:rsidRPr="00715A91">
              <w:rPr>
                <w:rFonts w:ascii="Times New Roman" w:eastAsia="Times New Roman" w:hAnsi="Times New Roman" w:cs="Times New Roman"/>
                <w:sz w:val="24"/>
                <w:szCs w:val="24"/>
                <w:lang w:eastAsia="ru-RU"/>
              </w:rPr>
              <w:t>in</w:t>
            </w:r>
            <w:proofErr w:type="spellEnd"/>
            <w:r w:rsidRPr="00715A91">
              <w:rPr>
                <w:rFonts w:ascii="Times New Roman" w:eastAsia="Times New Roman" w:hAnsi="Times New Roman" w:cs="Times New Roman"/>
                <w:sz w:val="24"/>
                <w:szCs w:val="24"/>
                <w:lang w:eastAsia="ru-RU"/>
              </w:rPr>
              <w:t xml:space="preserve"> </w:t>
            </w:r>
            <w:proofErr w:type="spellStart"/>
            <w:r w:rsidRPr="00715A91">
              <w:rPr>
                <w:rFonts w:ascii="Times New Roman" w:eastAsia="Times New Roman" w:hAnsi="Times New Roman" w:cs="Times New Roman"/>
                <w:sz w:val="24"/>
                <w:szCs w:val="24"/>
                <w:lang w:eastAsia="ru-RU"/>
              </w:rPr>
              <w:t>vitro</w:t>
            </w:r>
            <w:proofErr w:type="spellEnd"/>
            <w:r w:rsidRPr="00715A91">
              <w:rPr>
                <w:rFonts w:ascii="Times New Roman" w:eastAsia="Times New Roman" w:hAnsi="Times New Roman" w:cs="Times New Roman"/>
                <w:sz w:val="24"/>
                <w:szCs w:val="24"/>
                <w:lang w:eastAsia="ru-RU"/>
              </w:rPr>
              <w:t xml:space="preserve"> выявления суммарных антител к вирусу гепатита</w:t>
            </w:r>
            <w:proofErr w:type="gramStart"/>
            <w:r w:rsidRPr="00715A91">
              <w:rPr>
                <w:rFonts w:ascii="Times New Roman" w:eastAsia="Times New Roman" w:hAnsi="Times New Roman" w:cs="Times New Roman"/>
                <w:sz w:val="24"/>
                <w:szCs w:val="24"/>
                <w:lang w:eastAsia="ru-RU"/>
              </w:rPr>
              <w:t xml:space="preserve"> С</w:t>
            </w:r>
            <w:proofErr w:type="gramEnd"/>
            <w:r w:rsidRPr="00715A91">
              <w:rPr>
                <w:rFonts w:ascii="Times New Roman" w:eastAsia="Times New Roman" w:hAnsi="Times New Roman" w:cs="Times New Roman"/>
                <w:sz w:val="24"/>
                <w:szCs w:val="24"/>
                <w:lang w:eastAsia="ru-RU"/>
              </w:rPr>
              <w:t xml:space="preserve"> (HCV) в сыворотке или плазме крови человека методом иммуноферментного анализа. Состав набора: 1.Планшет с 96 лунками, </w:t>
            </w:r>
            <w:proofErr w:type="gramStart"/>
            <w:r w:rsidRPr="00715A91">
              <w:rPr>
                <w:rFonts w:ascii="Times New Roman" w:eastAsia="Times New Roman" w:hAnsi="Times New Roman" w:cs="Times New Roman"/>
                <w:sz w:val="24"/>
                <w:szCs w:val="24"/>
                <w:lang w:eastAsia="ru-RU"/>
              </w:rPr>
              <w:t>покрытые</w:t>
            </w:r>
            <w:proofErr w:type="gramEnd"/>
            <w:r w:rsidRPr="00715A91">
              <w:rPr>
                <w:rFonts w:ascii="Times New Roman" w:eastAsia="Times New Roman" w:hAnsi="Times New Roman" w:cs="Times New Roman"/>
                <w:sz w:val="24"/>
                <w:szCs w:val="24"/>
                <w:lang w:eastAsia="ru-RU"/>
              </w:rPr>
              <w:t xml:space="preserve"> очищенными антигенами </w:t>
            </w:r>
            <w:r w:rsidRPr="00715A91">
              <w:rPr>
                <w:rFonts w:ascii="Times New Roman" w:eastAsia="Times New Roman" w:hAnsi="Times New Roman" w:cs="Times New Roman"/>
                <w:sz w:val="24"/>
                <w:szCs w:val="24"/>
                <w:lang w:val="en-US" w:eastAsia="ru-RU"/>
              </w:rPr>
              <w:t>HCV</w:t>
            </w:r>
            <w:r w:rsidRPr="00715A91">
              <w:rPr>
                <w:rFonts w:ascii="Times New Roman" w:eastAsia="Times New Roman" w:hAnsi="Times New Roman" w:cs="Times New Roman"/>
                <w:sz w:val="24"/>
                <w:szCs w:val="24"/>
                <w:lang w:eastAsia="ru-RU"/>
              </w:rPr>
              <w:t>, а также рекомбинантным белками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 xml:space="preserve">51, 06 и 07, 1 или 5 планшетов. 2. Разбавитель образца – буфер, </w:t>
            </w:r>
            <w:proofErr w:type="spellStart"/>
            <w:r w:rsidRPr="00715A91">
              <w:rPr>
                <w:rFonts w:ascii="Times New Roman" w:eastAsia="Times New Roman" w:hAnsi="Times New Roman" w:cs="Times New Roman"/>
                <w:sz w:val="24"/>
                <w:szCs w:val="24"/>
                <w:lang w:eastAsia="ru-RU"/>
              </w:rPr>
              <w:t>дилуент</w:t>
            </w:r>
            <w:proofErr w:type="spellEnd"/>
            <w:r w:rsidRPr="00715A91">
              <w:rPr>
                <w:rFonts w:ascii="Times New Roman" w:eastAsia="Times New Roman" w:hAnsi="Times New Roman" w:cs="Times New Roman"/>
                <w:sz w:val="24"/>
                <w:szCs w:val="24"/>
                <w:lang w:eastAsia="ru-RU"/>
              </w:rPr>
              <w:t>, 1 флакон 20 мл.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51-06) или 1 флакон 100 мл. (7</w:t>
            </w:r>
            <w:r w:rsidRPr="00715A91">
              <w:rPr>
                <w:rFonts w:ascii="Times New Roman" w:eastAsia="Times New Roman" w:hAnsi="Times New Roman" w:cs="Times New Roman"/>
                <w:sz w:val="24"/>
                <w:szCs w:val="24"/>
                <w:lang w:val="en-US" w:eastAsia="ru-RU"/>
              </w:rPr>
              <w:t>F</w:t>
            </w:r>
            <w:r w:rsidRPr="00715A91">
              <w:rPr>
                <w:rFonts w:ascii="Times New Roman" w:eastAsia="Times New Roman" w:hAnsi="Times New Roman" w:cs="Times New Roman"/>
                <w:sz w:val="24"/>
                <w:szCs w:val="24"/>
                <w:lang w:eastAsia="ru-RU"/>
              </w:rPr>
              <w:t xml:space="preserve">51-07). 3. Отрицательный контроль – нормальная сыворотка человека; 1 флакон 0,8 мл. 4. Положительный контроль – инактивированная сыворотка человека, 1 флакон по 0,6 мл. 5. Разбавитель </w:t>
            </w:r>
            <w:proofErr w:type="spellStart"/>
            <w:r w:rsidRPr="00715A91">
              <w:rPr>
                <w:rFonts w:ascii="Times New Roman" w:eastAsia="Times New Roman" w:hAnsi="Times New Roman" w:cs="Times New Roman"/>
                <w:sz w:val="24"/>
                <w:szCs w:val="24"/>
                <w:lang w:eastAsia="ru-RU"/>
              </w:rPr>
              <w:t>конъюгата</w:t>
            </w:r>
            <w:proofErr w:type="spellEnd"/>
            <w:r w:rsidRPr="00715A91">
              <w:rPr>
                <w:rFonts w:ascii="Times New Roman" w:eastAsia="Times New Roman" w:hAnsi="Times New Roman" w:cs="Times New Roman"/>
                <w:sz w:val="24"/>
                <w:szCs w:val="24"/>
                <w:lang w:eastAsia="ru-RU"/>
              </w:rPr>
              <w:t xml:space="preserve"> - жидкость красного цвета, детергенты, 1 флакон (7F51-06) или три флакона (7F51-07) содержит 20 мл буфера, состоящего из неорганических солей и бычьего белка с 0,05% консервантом </w:t>
            </w:r>
            <w:proofErr w:type="spellStart"/>
            <w:r w:rsidRPr="00715A91">
              <w:rPr>
                <w:rFonts w:ascii="Times New Roman" w:eastAsia="Times New Roman" w:hAnsi="Times New Roman" w:cs="Times New Roman"/>
                <w:sz w:val="24"/>
                <w:szCs w:val="24"/>
                <w:lang w:eastAsia="ru-RU"/>
              </w:rPr>
              <w:t>Bronidox</w:t>
            </w:r>
            <w:proofErr w:type="spellEnd"/>
            <w:r w:rsidRPr="00715A91">
              <w:rPr>
                <w:rFonts w:ascii="Times New Roman" w:eastAsia="Times New Roman" w:hAnsi="Times New Roman" w:cs="Times New Roman"/>
                <w:sz w:val="24"/>
                <w:szCs w:val="24"/>
                <w:lang w:eastAsia="ru-RU"/>
              </w:rPr>
              <w:t xml:space="preserve">®. 6.  </w:t>
            </w:r>
            <w:proofErr w:type="spellStart"/>
            <w:r w:rsidRPr="00715A91">
              <w:rPr>
                <w:rFonts w:ascii="Times New Roman" w:eastAsia="Times New Roman" w:hAnsi="Times New Roman" w:cs="Times New Roman"/>
                <w:sz w:val="24"/>
                <w:szCs w:val="24"/>
                <w:lang w:eastAsia="ru-RU"/>
              </w:rPr>
              <w:t>Конъюга</w:t>
            </w:r>
            <w:proofErr w:type="gramStart"/>
            <w:r w:rsidRPr="00715A91">
              <w:rPr>
                <w:rFonts w:ascii="Times New Roman" w:eastAsia="Times New Roman" w:hAnsi="Times New Roman" w:cs="Times New Roman"/>
                <w:sz w:val="24"/>
                <w:szCs w:val="24"/>
                <w:lang w:eastAsia="ru-RU"/>
              </w:rPr>
              <w:t>т</w:t>
            </w:r>
            <w:proofErr w:type="spellEnd"/>
            <w:r w:rsidRPr="00715A91">
              <w:rPr>
                <w:rFonts w:ascii="Times New Roman" w:eastAsia="Times New Roman" w:hAnsi="Times New Roman" w:cs="Times New Roman"/>
                <w:sz w:val="24"/>
                <w:szCs w:val="24"/>
                <w:lang w:eastAsia="ru-RU"/>
              </w:rPr>
              <w:t>-</w:t>
            </w:r>
            <w:proofErr w:type="gramEnd"/>
            <w:r w:rsidRPr="00715A91">
              <w:rPr>
                <w:rFonts w:ascii="Times New Roman" w:eastAsia="Times New Roman" w:hAnsi="Times New Roman" w:cs="Times New Roman"/>
                <w:sz w:val="24"/>
                <w:szCs w:val="24"/>
                <w:lang w:eastAsia="ru-RU"/>
              </w:rPr>
              <w:t xml:space="preserve"> один флакон (7F51-06) или три флакона (7F51-07), каждый из которых содержит достаточное количество сублимированных </w:t>
            </w:r>
            <w:proofErr w:type="spellStart"/>
            <w:r w:rsidRPr="00715A91">
              <w:rPr>
                <w:rFonts w:ascii="Times New Roman" w:eastAsia="Times New Roman" w:hAnsi="Times New Roman" w:cs="Times New Roman"/>
                <w:sz w:val="24"/>
                <w:szCs w:val="24"/>
                <w:lang w:eastAsia="ru-RU"/>
              </w:rPr>
              <w:t>пероксидазно</w:t>
            </w:r>
            <w:proofErr w:type="spellEnd"/>
            <w:r w:rsidRPr="00715A91">
              <w:rPr>
                <w:rFonts w:ascii="Times New Roman" w:eastAsia="Times New Roman" w:hAnsi="Times New Roman" w:cs="Times New Roman"/>
                <w:sz w:val="24"/>
                <w:szCs w:val="24"/>
                <w:lang w:eastAsia="ru-RU"/>
              </w:rPr>
              <w:t xml:space="preserve">-Меченых мышиных </w:t>
            </w:r>
            <w:proofErr w:type="spellStart"/>
            <w:r w:rsidRPr="00715A91">
              <w:rPr>
                <w:rFonts w:ascii="Times New Roman" w:eastAsia="Times New Roman" w:hAnsi="Times New Roman" w:cs="Times New Roman"/>
                <w:sz w:val="24"/>
                <w:szCs w:val="24"/>
                <w:lang w:eastAsia="ru-RU"/>
              </w:rPr>
              <w:t>моноклональных</w:t>
            </w:r>
            <w:proofErr w:type="spellEnd"/>
            <w:r w:rsidRPr="00715A91">
              <w:rPr>
                <w:rFonts w:ascii="Times New Roman" w:eastAsia="Times New Roman" w:hAnsi="Times New Roman" w:cs="Times New Roman"/>
                <w:sz w:val="24"/>
                <w:szCs w:val="24"/>
                <w:lang w:eastAsia="ru-RU"/>
              </w:rPr>
              <w:t xml:space="preserve"> антител к </w:t>
            </w:r>
            <w:proofErr w:type="spellStart"/>
            <w:r w:rsidRPr="00715A91">
              <w:rPr>
                <w:rFonts w:ascii="Times New Roman" w:eastAsia="Times New Roman" w:hAnsi="Times New Roman" w:cs="Times New Roman"/>
                <w:sz w:val="24"/>
                <w:szCs w:val="24"/>
                <w:lang w:eastAsia="ru-RU"/>
              </w:rPr>
              <w:t>IgG</w:t>
            </w:r>
            <w:proofErr w:type="spellEnd"/>
            <w:r w:rsidRPr="00715A91">
              <w:rPr>
                <w:rFonts w:ascii="Times New Roman" w:eastAsia="Times New Roman" w:hAnsi="Times New Roman" w:cs="Times New Roman"/>
                <w:sz w:val="24"/>
                <w:szCs w:val="24"/>
                <w:lang w:eastAsia="ru-RU"/>
              </w:rPr>
              <w:t xml:space="preserve"> человека в бычьей </w:t>
            </w:r>
            <w:r w:rsidRPr="00715A91">
              <w:rPr>
                <w:rFonts w:ascii="Times New Roman" w:eastAsia="Times New Roman" w:hAnsi="Times New Roman" w:cs="Times New Roman"/>
                <w:sz w:val="24"/>
                <w:szCs w:val="24"/>
                <w:lang w:eastAsia="ru-RU"/>
              </w:rPr>
              <w:lastRenderedPageBreak/>
              <w:t xml:space="preserve">белковой основе. 7. Разбавитель субстрата - бесцветная жидкость, состоящая из натриевой соли лимонной кислоты и перекиси водорода; 1 флакон по 35 мл. 8. Концентрат субстрата - 3,3’,5,5’- </w:t>
            </w:r>
            <w:proofErr w:type="spellStart"/>
            <w:r w:rsidRPr="00715A91">
              <w:rPr>
                <w:rFonts w:ascii="Times New Roman" w:eastAsia="Times New Roman" w:hAnsi="Times New Roman" w:cs="Times New Roman"/>
                <w:sz w:val="24"/>
                <w:szCs w:val="24"/>
                <w:lang w:eastAsia="ru-RU"/>
              </w:rPr>
              <w:t>тетраметилбензидин</w:t>
            </w:r>
            <w:proofErr w:type="spellEnd"/>
            <w:r w:rsidRPr="00715A91">
              <w:rPr>
                <w:rFonts w:ascii="Times New Roman" w:eastAsia="Times New Roman" w:hAnsi="Times New Roman" w:cs="Times New Roman"/>
                <w:sz w:val="24"/>
                <w:szCs w:val="24"/>
                <w:lang w:eastAsia="ru-RU"/>
              </w:rPr>
              <w:t xml:space="preserve">, стабилизаторы; 1 флакон по 35 мл. 9. Промывочная жидкость 1 флакон(7F51-06)  или 2 флакона(7F51-07),  содержащие 125 мл глицина </w:t>
            </w:r>
            <w:proofErr w:type="spellStart"/>
            <w:r w:rsidRPr="00715A91">
              <w:rPr>
                <w:rFonts w:ascii="Times New Roman" w:eastAsia="Times New Roman" w:hAnsi="Times New Roman" w:cs="Times New Roman"/>
                <w:sz w:val="24"/>
                <w:szCs w:val="24"/>
                <w:lang w:eastAsia="ru-RU"/>
              </w:rPr>
              <w:t>cодержит</w:t>
            </w:r>
            <w:proofErr w:type="spellEnd"/>
            <w:r w:rsidRPr="00715A91">
              <w:rPr>
                <w:rFonts w:ascii="Times New Roman" w:eastAsia="Times New Roman" w:hAnsi="Times New Roman" w:cs="Times New Roman"/>
                <w:sz w:val="24"/>
                <w:szCs w:val="24"/>
                <w:lang w:eastAsia="ru-RU"/>
              </w:rPr>
              <w:t xml:space="preserve"> 0,2% консерванта </w:t>
            </w:r>
            <w:proofErr w:type="spellStart"/>
            <w:r w:rsidRPr="00715A91">
              <w:rPr>
                <w:rFonts w:ascii="Times New Roman" w:eastAsia="Times New Roman" w:hAnsi="Times New Roman" w:cs="Times New Roman"/>
                <w:sz w:val="24"/>
                <w:szCs w:val="24"/>
                <w:lang w:eastAsia="ru-RU"/>
              </w:rPr>
              <w:t>Bronidox</w:t>
            </w:r>
            <w:proofErr w:type="spellEnd"/>
            <w:r w:rsidRPr="00715A91">
              <w:rPr>
                <w:rFonts w:ascii="Times New Roman" w:eastAsia="Times New Roman" w:hAnsi="Times New Roman" w:cs="Times New Roman"/>
                <w:sz w:val="24"/>
                <w:szCs w:val="24"/>
                <w:lang w:eastAsia="ru-RU"/>
              </w:rPr>
              <w:t>® Количество инкубаций: - первая - 60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 - вторая - 30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  - третья - 30 мин, 37</w:t>
            </w:r>
            <w:r w:rsidRPr="00715A91">
              <w:rPr>
                <w:rFonts w:ascii="Times New Roman" w:eastAsia="Times New Roman" w:hAnsi="Times New Roman" w:cs="Times New Roman"/>
                <w:sz w:val="24"/>
                <w:szCs w:val="24"/>
                <w:vertAlign w:val="superscript"/>
                <w:lang w:eastAsia="ru-RU"/>
              </w:rPr>
              <w:t>0</w:t>
            </w:r>
            <w:r w:rsidRPr="00715A91">
              <w:rPr>
                <w:rFonts w:ascii="Times New Roman" w:eastAsia="Times New Roman" w:hAnsi="Times New Roman" w:cs="Times New Roman"/>
                <w:sz w:val="24"/>
                <w:szCs w:val="24"/>
                <w:lang w:eastAsia="ru-RU"/>
              </w:rPr>
              <w:t>С</w:t>
            </w:r>
            <w:proofErr w:type="gramStart"/>
            <w:r w:rsidRPr="00715A91">
              <w:rPr>
                <w:rFonts w:ascii="Times New Roman" w:eastAsia="Times New Roman" w:hAnsi="Times New Roman" w:cs="Times New Roman"/>
                <w:sz w:val="24"/>
                <w:szCs w:val="24"/>
                <w:lang w:eastAsia="ru-RU"/>
              </w:rPr>
              <w:t xml:space="preserve">  Д</w:t>
            </w:r>
            <w:proofErr w:type="gramEnd"/>
            <w:r w:rsidRPr="00715A91">
              <w:rPr>
                <w:rFonts w:ascii="Times New Roman" w:eastAsia="Times New Roman" w:hAnsi="Times New Roman" w:cs="Times New Roman"/>
                <w:sz w:val="24"/>
                <w:szCs w:val="24"/>
                <w:lang w:eastAsia="ru-RU"/>
              </w:rPr>
              <w:t xml:space="preserve">ва промывочных этапа, каждый этап состоит из 5 промывок и использует по 500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xml:space="preserve"> промывочной жидкости. Диагностическая чувствительность – не менее 100.0%, а результирующая специфичность - ≥99,95%. Объем разбавителя для образца не более 50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xml:space="preserve">, объём образца - не более 50 </w:t>
            </w:r>
            <w:proofErr w:type="spellStart"/>
            <w:r w:rsidRPr="00715A91">
              <w:rPr>
                <w:rFonts w:ascii="Times New Roman" w:eastAsia="Times New Roman" w:hAnsi="Times New Roman" w:cs="Times New Roman"/>
                <w:sz w:val="24"/>
                <w:szCs w:val="24"/>
                <w:lang w:eastAsia="ru-RU"/>
              </w:rPr>
              <w:t>мкл</w:t>
            </w:r>
            <w:proofErr w:type="spellEnd"/>
            <w:r w:rsidRPr="00715A91">
              <w:rPr>
                <w:rFonts w:ascii="Times New Roman" w:eastAsia="Times New Roman" w:hAnsi="Times New Roman" w:cs="Times New Roman"/>
                <w:sz w:val="24"/>
                <w:szCs w:val="24"/>
                <w:lang w:eastAsia="ru-RU"/>
              </w:rPr>
              <w:t>.  Данные внутреннего контроля:  - Среднее значение отрицательного контроля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-должно быть менее 0.25 - Значение оптической плотности положительного контроля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должна быть больше значения ОП</w:t>
            </w:r>
            <w:r w:rsidRPr="00715A91">
              <w:rPr>
                <w:rFonts w:ascii="Times New Roman" w:eastAsia="Times New Roman" w:hAnsi="Times New Roman" w:cs="Times New Roman"/>
                <w:sz w:val="24"/>
                <w:szCs w:val="24"/>
                <w:vertAlign w:val="subscript"/>
                <w:lang w:eastAsia="ru-RU"/>
              </w:rPr>
              <w:t>(К-)</w:t>
            </w:r>
            <w:r w:rsidRPr="00715A91">
              <w:rPr>
                <w:rFonts w:ascii="Times New Roman" w:eastAsia="Times New Roman" w:hAnsi="Times New Roman" w:cs="Times New Roman"/>
                <w:sz w:val="24"/>
                <w:szCs w:val="24"/>
                <w:lang w:eastAsia="ru-RU"/>
              </w:rPr>
              <w:t xml:space="preserve"> на 0.8</w:t>
            </w:r>
            <w:proofErr w:type="gramStart"/>
            <w:r w:rsidRPr="00715A91">
              <w:rPr>
                <w:rFonts w:ascii="Times New Roman" w:eastAsia="Times New Roman" w:hAnsi="Times New Roman" w:cs="Times New Roman"/>
                <w:sz w:val="24"/>
                <w:szCs w:val="24"/>
                <w:lang w:eastAsia="ru-RU"/>
              </w:rPr>
              <w:t xml:space="preserve"> И</w:t>
            </w:r>
            <w:proofErr w:type="gramEnd"/>
            <w:r w:rsidRPr="00715A91">
              <w:rPr>
                <w:rFonts w:ascii="Times New Roman" w:eastAsia="Times New Roman" w:hAnsi="Times New Roman" w:cs="Times New Roman"/>
                <w:sz w:val="24"/>
                <w:szCs w:val="24"/>
                <w:lang w:eastAsia="ru-RU"/>
              </w:rPr>
              <w:t>меется цветная индикаторная система для контроля всех этапов постановки реакции и для контроля добавления образца (SAM).</w:t>
            </w:r>
          </w:p>
        </w:tc>
      </w:tr>
      <w:tr w:rsidR="00BF4652" w:rsidRPr="00715A91" w:rsidTr="00AF06AF">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Default="00BF4652" w:rsidP="005E16F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3</w:t>
            </w:r>
          </w:p>
        </w:tc>
        <w:tc>
          <w:tcPr>
            <w:tcW w:w="1752" w:type="dxa"/>
            <w:tcBorders>
              <w:top w:val="single" w:sz="4" w:space="0" w:color="auto"/>
              <w:left w:val="single" w:sz="4" w:space="0" w:color="000000"/>
              <w:bottom w:val="single" w:sz="4" w:space="0" w:color="auto"/>
              <w:right w:val="nil"/>
            </w:tcBorders>
            <w:tcMar>
              <w:top w:w="0" w:type="dxa"/>
              <w:left w:w="30" w:type="dxa"/>
              <w:bottom w:w="0" w:type="dxa"/>
              <w:right w:w="30" w:type="dxa"/>
            </w:tcMar>
          </w:tcPr>
          <w:p w:rsidR="00BF4652" w:rsidRPr="00B83BBF" w:rsidRDefault="00BF4652" w:rsidP="00B75414">
            <w:pPr>
              <w:spacing w:after="0" w:line="240" w:lineRule="auto"/>
              <w:jc w:val="both"/>
              <w:rPr>
                <w:rFonts w:ascii="Times New Roman" w:hAnsi="Times New Roman" w:cs="Times New Roman"/>
                <w:sz w:val="24"/>
                <w:szCs w:val="24"/>
              </w:rPr>
            </w:pPr>
            <w:r w:rsidRPr="009F4FCE">
              <w:rPr>
                <w:rFonts w:ascii="Times New Roman" w:hAnsi="Times New Roman" w:cs="Times New Roman"/>
                <w:sz w:val="24"/>
                <w:szCs w:val="24"/>
              </w:rPr>
              <w:t xml:space="preserve">Тест-система иммуноферментная для определения антител к </w:t>
            </w:r>
            <w:proofErr w:type="spellStart"/>
            <w:r w:rsidRPr="009F4FCE">
              <w:rPr>
                <w:rFonts w:ascii="Times New Roman" w:hAnsi="Times New Roman" w:cs="Times New Roman"/>
                <w:sz w:val="24"/>
                <w:szCs w:val="24"/>
              </w:rPr>
              <w:t>Treponema</w:t>
            </w:r>
            <w:proofErr w:type="spellEnd"/>
            <w:r w:rsidRPr="009F4FCE">
              <w:rPr>
                <w:rFonts w:ascii="Times New Roman" w:hAnsi="Times New Roman" w:cs="Times New Roman"/>
                <w:sz w:val="24"/>
                <w:szCs w:val="24"/>
              </w:rPr>
              <w:t xml:space="preserve"> </w:t>
            </w:r>
            <w:proofErr w:type="spellStart"/>
            <w:r w:rsidRPr="009F4FCE">
              <w:rPr>
                <w:rFonts w:ascii="Times New Roman" w:hAnsi="Times New Roman" w:cs="Times New Roman"/>
                <w:sz w:val="24"/>
                <w:szCs w:val="24"/>
              </w:rPr>
              <w:t>pallidum</w:t>
            </w:r>
            <w:proofErr w:type="spellEnd"/>
            <w:r w:rsidRPr="009F4FCE">
              <w:rPr>
                <w:rFonts w:ascii="Times New Roman" w:hAnsi="Times New Roman" w:cs="Times New Roman"/>
                <w:sz w:val="24"/>
                <w:szCs w:val="24"/>
              </w:rPr>
              <w:t>, в сыворотке или плазме крови человека в коробке на 96 определений, адаптированная для постановки с СККК.</w:t>
            </w:r>
          </w:p>
        </w:tc>
        <w:tc>
          <w:tcPr>
            <w:tcW w:w="7228"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BF4652" w:rsidRPr="00715A91" w:rsidRDefault="00861C6A" w:rsidP="00CD68AA">
            <w:pPr>
              <w:spacing w:after="0" w:line="240" w:lineRule="auto"/>
              <w:jc w:val="both"/>
              <w:rPr>
                <w:rFonts w:ascii="Times New Roman" w:hAnsi="Times New Roman" w:cs="Times New Roman"/>
                <w:sz w:val="24"/>
                <w:szCs w:val="24"/>
                <w:lang w:val="kk-KZ"/>
              </w:rPr>
            </w:pPr>
            <w:r w:rsidRPr="00861C6A">
              <w:rPr>
                <w:rFonts w:ascii="Times New Roman" w:eastAsia="Times New Roman" w:hAnsi="Times New Roman" w:cs="Times New Roman"/>
                <w:sz w:val="24"/>
                <w:szCs w:val="24"/>
                <w:lang w:eastAsia="ru-RU"/>
              </w:rPr>
              <w:t xml:space="preserve">Набор реагентов предназначен для </w:t>
            </w:r>
            <w:proofErr w:type="spellStart"/>
            <w:r w:rsidRPr="00861C6A">
              <w:rPr>
                <w:rFonts w:ascii="Times New Roman" w:eastAsia="Times New Roman" w:hAnsi="Times New Roman" w:cs="Times New Roman"/>
                <w:sz w:val="24"/>
                <w:szCs w:val="24"/>
                <w:lang w:eastAsia="ru-RU"/>
              </w:rPr>
              <w:t>in</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vitro</w:t>
            </w:r>
            <w:proofErr w:type="spellEnd"/>
            <w:r w:rsidRPr="00861C6A">
              <w:rPr>
                <w:rFonts w:ascii="Times New Roman" w:eastAsia="Times New Roman" w:hAnsi="Times New Roman" w:cs="Times New Roman"/>
                <w:sz w:val="24"/>
                <w:szCs w:val="24"/>
                <w:lang w:eastAsia="ru-RU"/>
              </w:rPr>
              <w:t xml:space="preserve"> выявления суммарных антител к </w:t>
            </w:r>
            <w:proofErr w:type="spellStart"/>
            <w:r w:rsidRPr="00861C6A">
              <w:rPr>
                <w:rFonts w:ascii="Times New Roman" w:eastAsia="Times New Roman" w:hAnsi="Times New Roman" w:cs="Times New Roman"/>
                <w:sz w:val="24"/>
                <w:szCs w:val="24"/>
                <w:lang w:eastAsia="ru-RU"/>
              </w:rPr>
              <w:t>Treponema</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pallidum</w:t>
            </w:r>
            <w:proofErr w:type="spellEnd"/>
            <w:r w:rsidRPr="00861C6A">
              <w:rPr>
                <w:rFonts w:ascii="Times New Roman" w:eastAsia="Times New Roman" w:hAnsi="Times New Roman" w:cs="Times New Roman"/>
                <w:sz w:val="24"/>
                <w:szCs w:val="24"/>
                <w:lang w:eastAsia="ru-RU"/>
              </w:rPr>
              <w:t xml:space="preserve"> в сыворотке и плазме крови человека методом иммуноферментного анализа.</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Состав набора:</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1.Планшет с 96 лунками, </w:t>
            </w:r>
            <w:proofErr w:type="gramStart"/>
            <w:r w:rsidRPr="00861C6A">
              <w:rPr>
                <w:rFonts w:ascii="Times New Roman" w:eastAsia="Times New Roman" w:hAnsi="Times New Roman" w:cs="Times New Roman"/>
                <w:sz w:val="24"/>
                <w:szCs w:val="24"/>
                <w:lang w:eastAsia="ru-RU"/>
              </w:rPr>
              <w:t>покрытые</w:t>
            </w:r>
            <w:proofErr w:type="gramEnd"/>
            <w:r w:rsidRPr="00861C6A">
              <w:rPr>
                <w:rFonts w:ascii="Times New Roman" w:eastAsia="Times New Roman" w:hAnsi="Times New Roman" w:cs="Times New Roman"/>
                <w:sz w:val="24"/>
                <w:szCs w:val="24"/>
                <w:lang w:eastAsia="ru-RU"/>
              </w:rPr>
              <w:t xml:space="preserve"> антителами </w:t>
            </w:r>
            <w:proofErr w:type="spellStart"/>
            <w:r w:rsidRPr="00861C6A">
              <w:rPr>
                <w:rFonts w:ascii="Times New Roman" w:eastAsia="Times New Roman" w:hAnsi="Times New Roman" w:cs="Times New Roman"/>
                <w:sz w:val="24"/>
                <w:szCs w:val="24"/>
                <w:lang w:eastAsia="ru-RU"/>
              </w:rPr>
              <w:t>IgG</w:t>
            </w:r>
            <w:proofErr w:type="spellEnd"/>
            <w:r w:rsidRPr="00861C6A">
              <w:rPr>
                <w:rFonts w:ascii="Times New Roman" w:eastAsia="Times New Roman" w:hAnsi="Times New Roman" w:cs="Times New Roman"/>
                <w:sz w:val="24"/>
                <w:szCs w:val="24"/>
                <w:lang w:eastAsia="ru-RU"/>
              </w:rPr>
              <w:t xml:space="preserve"> и </w:t>
            </w:r>
            <w:proofErr w:type="spellStart"/>
            <w:r w:rsidRPr="00861C6A">
              <w:rPr>
                <w:rFonts w:ascii="Times New Roman" w:eastAsia="Times New Roman" w:hAnsi="Times New Roman" w:cs="Times New Roman"/>
                <w:sz w:val="24"/>
                <w:szCs w:val="24"/>
                <w:lang w:eastAsia="ru-RU"/>
              </w:rPr>
              <w:t>IgM</w:t>
            </w:r>
            <w:proofErr w:type="spellEnd"/>
            <w:r w:rsidRPr="00861C6A">
              <w:rPr>
                <w:rFonts w:ascii="Times New Roman" w:eastAsia="Times New Roman" w:hAnsi="Times New Roman" w:cs="Times New Roman"/>
                <w:sz w:val="24"/>
                <w:szCs w:val="24"/>
                <w:lang w:eastAsia="ru-RU"/>
              </w:rPr>
              <w:t>, а также рекомбинантным белками TpN15, 17 и 47, 1 или 5 планшетов.</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2. Разбавитель образца – буфер, детергент, 1 флакон 36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3. </w:t>
            </w:r>
            <w:proofErr w:type="spellStart"/>
            <w:r w:rsidRPr="00861C6A">
              <w:rPr>
                <w:rFonts w:ascii="Times New Roman" w:eastAsia="Times New Roman" w:hAnsi="Times New Roman" w:cs="Times New Roman"/>
                <w:sz w:val="24"/>
                <w:szCs w:val="24"/>
                <w:lang w:eastAsia="ru-RU"/>
              </w:rPr>
              <w:t>Конъюгат</w:t>
            </w:r>
            <w:proofErr w:type="spellEnd"/>
            <w:r w:rsidRPr="00861C6A">
              <w:rPr>
                <w:rFonts w:ascii="Times New Roman" w:eastAsia="Times New Roman" w:hAnsi="Times New Roman" w:cs="Times New Roman"/>
                <w:sz w:val="24"/>
                <w:szCs w:val="24"/>
                <w:lang w:eastAsia="ru-RU"/>
              </w:rPr>
              <w:t xml:space="preserve">, </w:t>
            </w:r>
            <w:proofErr w:type="spellStart"/>
            <w:r w:rsidRPr="00861C6A">
              <w:rPr>
                <w:rFonts w:ascii="Times New Roman" w:eastAsia="Times New Roman" w:hAnsi="Times New Roman" w:cs="Times New Roman"/>
                <w:sz w:val="24"/>
                <w:szCs w:val="24"/>
                <w:lang w:eastAsia="ru-RU"/>
              </w:rPr>
              <w:t>лиофилизированный</w:t>
            </w:r>
            <w:proofErr w:type="spellEnd"/>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рекомбинантный протеин </w:t>
            </w:r>
            <w:proofErr w:type="spellStart"/>
            <w:r w:rsidRPr="00861C6A">
              <w:rPr>
                <w:rFonts w:ascii="Times New Roman" w:eastAsia="Times New Roman" w:hAnsi="Times New Roman" w:cs="Times New Roman"/>
                <w:sz w:val="24"/>
                <w:szCs w:val="24"/>
                <w:lang w:eastAsia="ru-RU"/>
              </w:rPr>
              <w:t>T.pallidum</w:t>
            </w:r>
            <w:proofErr w:type="spellEnd"/>
            <w:r w:rsidRPr="00861C6A">
              <w:rPr>
                <w:rFonts w:ascii="Times New Roman" w:eastAsia="Times New Roman" w:hAnsi="Times New Roman" w:cs="Times New Roman"/>
                <w:sz w:val="24"/>
                <w:szCs w:val="24"/>
                <w:lang w:eastAsia="ru-RU"/>
              </w:rPr>
              <w:t>,</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конъюгированный с </w:t>
            </w:r>
            <w:proofErr w:type="spellStart"/>
            <w:r w:rsidRPr="00861C6A">
              <w:rPr>
                <w:rFonts w:ascii="Times New Roman" w:eastAsia="Times New Roman" w:hAnsi="Times New Roman" w:cs="Times New Roman"/>
                <w:sz w:val="24"/>
                <w:szCs w:val="24"/>
                <w:lang w:eastAsia="ru-RU"/>
              </w:rPr>
              <w:t>пероксидазой</w:t>
            </w:r>
            <w:proofErr w:type="spellEnd"/>
            <w:r w:rsidRPr="00861C6A">
              <w:rPr>
                <w:rFonts w:ascii="Times New Roman" w:eastAsia="Times New Roman" w:hAnsi="Times New Roman" w:cs="Times New Roman"/>
                <w:sz w:val="24"/>
                <w:szCs w:val="24"/>
                <w:lang w:eastAsia="ru-RU"/>
              </w:rPr>
              <w:t>, 1 флакон.</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4. Разбавитель </w:t>
            </w:r>
            <w:proofErr w:type="spellStart"/>
            <w:r w:rsidRPr="00861C6A">
              <w:rPr>
                <w:rFonts w:ascii="Times New Roman" w:eastAsia="Times New Roman" w:hAnsi="Times New Roman" w:cs="Times New Roman"/>
                <w:sz w:val="24"/>
                <w:szCs w:val="24"/>
                <w:lang w:eastAsia="ru-RU"/>
              </w:rPr>
              <w:t>конъюгата</w:t>
            </w:r>
            <w:proofErr w:type="spellEnd"/>
            <w:r w:rsidRPr="00861C6A">
              <w:rPr>
                <w:rFonts w:ascii="Times New Roman" w:eastAsia="Times New Roman" w:hAnsi="Times New Roman" w:cs="Times New Roman"/>
                <w:sz w:val="24"/>
                <w:szCs w:val="24"/>
                <w:lang w:eastAsia="ru-RU"/>
              </w:rPr>
              <w:t xml:space="preserve"> - жидкость красного цвета, детергенты, 1 флакон по 7 мл или 36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5. Положительный контроль – инактивированная сыворотка человека, 1 флакон по 1,5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6. Отрицательный контроль – нормальная сыворотка человека; 1 флакон 2,5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7. Разбавитель субстрата - бесцветная жидкость, состоящая из натриевой соли лимонной кислоты и перекиси водорода; 1 флакон по 35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8. Концентрат субстрата - 3,3’,5,5’- </w:t>
            </w:r>
            <w:proofErr w:type="spellStart"/>
            <w:r w:rsidRPr="00861C6A">
              <w:rPr>
                <w:rFonts w:ascii="Times New Roman" w:eastAsia="Times New Roman" w:hAnsi="Times New Roman" w:cs="Times New Roman"/>
                <w:sz w:val="24"/>
                <w:szCs w:val="24"/>
                <w:lang w:eastAsia="ru-RU"/>
              </w:rPr>
              <w:t>тетраметилбензидин</w:t>
            </w:r>
            <w:proofErr w:type="spellEnd"/>
            <w:r w:rsidRPr="00861C6A">
              <w:rPr>
                <w:rFonts w:ascii="Times New Roman" w:eastAsia="Times New Roman" w:hAnsi="Times New Roman" w:cs="Times New Roman"/>
                <w:sz w:val="24"/>
                <w:szCs w:val="24"/>
                <w:lang w:eastAsia="ru-RU"/>
              </w:rPr>
              <w:t>, стабилизаторы; 1 флакон по 35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9. Промывочная жидкость 1 флакон или 2 флакона по 125 мл.</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Количество инкубаций:</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первая - 30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С</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вторая - 60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 xml:space="preserve">С </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третья - 30 мин, 37</w:t>
            </w:r>
            <w:r w:rsidRPr="00861C6A">
              <w:rPr>
                <w:rFonts w:ascii="Times New Roman" w:eastAsia="Times New Roman" w:hAnsi="Times New Roman" w:cs="Times New Roman"/>
                <w:sz w:val="24"/>
                <w:szCs w:val="24"/>
                <w:vertAlign w:val="superscript"/>
                <w:lang w:eastAsia="ru-RU"/>
              </w:rPr>
              <w:t>0</w:t>
            </w:r>
            <w:r w:rsidRPr="00861C6A">
              <w:rPr>
                <w:rFonts w:ascii="Times New Roman" w:eastAsia="Times New Roman" w:hAnsi="Times New Roman" w:cs="Times New Roman"/>
                <w:sz w:val="24"/>
                <w:szCs w:val="24"/>
                <w:lang w:eastAsia="ru-RU"/>
              </w:rPr>
              <w:t>С</w:t>
            </w:r>
            <w:proofErr w:type="gramStart"/>
            <w:r w:rsidRPr="00861C6A">
              <w:rPr>
                <w:rFonts w:ascii="Times New Roman" w:eastAsia="Times New Roman" w:hAnsi="Times New Roman" w:cs="Times New Roman"/>
                <w:sz w:val="24"/>
                <w:szCs w:val="24"/>
                <w:lang w:eastAsia="ru-RU"/>
              </w:rPr>
              <w:t xml:space="preserve"> Д</w:t>
            </w:r>
            <w:proofErr w:type="gramEnd"/>
            <w:r w:rsidRPr="00861C6A">
              <w:rPr>
                <w:rFonts w:ascii="Times New Roman" w:eastAsia="Times New Roman" w:hAnsi="Times New Roman" w:cs="Times New Roman"/>
                <w:sz w:val="24"/>
                <w:szCs w:val="24"/>
                <w:lang w:eastAsia="ru-RU"/>
              </w:rPr>
              <w:t xml:space="preserve">ва промывочных этапа, каждый этап состоит из 5 промывок и использует по 500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xml:space="preserve"> промывочной жидкости.</w:t>
            </w:r>
            <w:r w:rsidR="00777BB9" w:rsidRPr="00715A91">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Диагностическая чувствительность – не менее 100.0%, а результирующая специфичность - ≥99,95%.</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xml:space="preserve">Объем разбавителя для образца не более 50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xml:space="preserve">, объём образца - не более 50 </w:t>
            </w:r>
            <w:proofErr w:type="spellStart"/>
            <w:r w:rsidRPr="00861C6A">
              <w:rPr>
                <w:rFonts w:ascii="Times New Roman" w:eastAsia="Times New Roman" w:hAnsi="Times New Roman" w:cs="Times New Roman"/>
                <w:sz w:val="24"/>
                <w:szCs w:val="24"/>
                <w:lang w:eastAsia="ru-RU"/>
              </w:rPr>
              <w:t>мкл</w:t>
            </w:r>
            <w:proofErr w:type="spellEnd"/>
            <w:r w:rsidRPr="00861C6A">
              <w:rPr>
                <w:rFonts w:ascii="Times New Roman" w:eastAsia="Times New Roman" w:hAnsi="Times New Roman" w:cs="Times New Roman"/>
                <w:sz w:val="24"/>
                <w:szCs w:val="24"/>
                <w:lang w:eastAsia="ru-RU"/>
              </w:rPr>
              <w:t>. Данные внутреннего контроля: - Среднее значение отрицательного контроля О</w:t>
            </w:r>
            <w:proofErr w:type="gramStart"/>
            <w:r w:rsidRPr="00861C6A">
              <w:rPr>
                <w:rFonts w:ascii="Times New Roman" w:eastAsia="Times New Roman" w:hAnsi="Times New Roman" w:cs="Times New Roman"/>
                <w:sz w:val="24"/>
                <w:szCs w:val="24"/>
                <w:lang w:eastAsia="ru-RU"/>
              </w:rPr>
              <w:t>П</w:t>
            </w:r>
            <w:r w:rsidRPr="00861C6A">
              <w:rPr>
                <w:rFonts w:ascii="Times New Roman" w:eastAsia="Times New Roman" w:hAnsi="Times New Roman" w:cs="Times New Roman"/>
                <w:sz w:val="24"/>
                <w:szCs w:val="24"/>
                <w:vertAlign w:val="subscript"/>
                <w:lang w:eastAsia="ru-RU"/>
              </w:rPr>
              <w:t>(</w:t>
            </w:r>
            <w:proofErr w:type="gramEnd"/>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-должно быть менее 0.15</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 Значение оптической плотности положительного контроля ОП</w:t>
            </w:r>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должна быть больше значения ОП</w:t>
            </w:r>
            <w:r w:rsidRPr="00861C6A">
              <w:rPr>
                <w:rFonts w:ascii="Times New Roman" w:eastAsia="Times New Roman" w:hAnsi="Times New Roman" w:cs="Times New Roman"/>
                <w:sz w:val="24"/>
                <w:szCs w:val="24"/>
                <w:vertAlign w:val="subscript"/>
                <w:lang w:eastAsia="ru-RU"/>
              </w:rPr>
              <w:t>(К-)</w:t>
            </w:r>
            <w:r w:rsidRPr="00861C6A">
              <w:rPr>
                <w:rFonts w:ascii="Times New Roman" w:eastAsia="Times New Roman" w:hAnsi="Times New Roman" w:cs="Times New Roman"/>
                <w:sz w:val="24"/>
                <w:szCs w:val="24"/>
                <w:lang w:eastAsia="ru-RU"/>
              </w:rPr>
              <w:t xml:space="preserve"> на 0.8</w:t>
            </w:r>
            <w:r w:rsidR="00CD68AA">
              <w:rPr>
                <w:rFonts w:ascii="Times New Roman" w:eastAsia="Times New Roman" w:hAnsi="Times New Roman" w:cs="Times New Roman"/>
                <w:sz w:val="24"/>
                <w:szCs w:val="24"/>
                <w:lang w:eastAsia="ru-RU"/>
              </w:rPr>
              <w:t xml:space="preserve">. </w:t>
            </w:r>
            <w:r w:rsidRPr="00861C6A">
              <w:rPr>
                <w:rFonts w:ascii="Times New Roman" w:eastAsia="Times New Roman" w:hAnsi="Times New Roman" w:cs="Times New Roman"/>
                <w:sz w:val="24"/>
                <w:szCs w:val="24"/>
                <w:lang w:eastAsia="ru-RU"/>
              </w:rPr>
              <w:t>Имеется цветная индикаторная система для контроля всех этапов постановки реакции и для контроля добавления образца (SAM).</w:t>
            </w:r>
          </w:p>
        </w:tc>
      </w:tr>
    </w:tbl>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AF06AF" w:rsidRDefault="00AF06A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w:t>
      </w:r>
      <w:r w:rsidR="007A1275" w:rsidRPr="005E16F7">
        <w:rPr>
          <w:rFonts w:ascii="Times New Roman" w:eastAsia="Times New Roman" w:hAnsi="Times New Roman" w:cs="Times New Roman"/>
          <w:color w:val="000000"/>
          <w:sz w:val="24"/>
          <w:szCs w:val="24"/>
          <w:lang w:eastAsia="ru-RU"/>
        </w:rPr>
        <w:t>3</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2 к </w:t>
      </w:r>
      <w:hyperlink r:id="rId34"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МЗ РК </w:t>
      </w:r>
      <w:r w:rsidRPr="00373D7E">
        <w:rPr>
          <w:rFonts w:ascii="Times New Roman" w:eastAsia="Times New Roman" w:hAnsi="Times New Roman" w:cs="Times New Roman"/>
          <w:color w:val="000000"/>
          <w:sz w:val="24"/>
          <w:szCs w:val="24"/>
          <w:lang w:eastAsia="ru-RU"/>
        </w:rPr>
        <w:t>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7A1275" w:rsidRPr="005E16F7"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r w:rsidR="0048329F" w:rsidRPr="005E16F7">
        <w:rPr>
          <w:rFonts w:ascii="Times New Roman" w:eastAsia="Times New Roman" w:hAnsi="Times New Roman" w:cs="Times New Roman"/>
          <w:color w:val="000000"/>
          <w:sz w:val="24"/>
          <w:szCs w:val="24"/>
          <w:lang w:eastAsia="ru-RU"/>
        </w:rPr>
        <w:t xml:space="preserve">                                                                                            </w:t>
      </w:r>
      <w:r w:rsidRPr="005E16F7">
        <w:rPr>
          <w:rFonts w:ascii="Times New Roman" w:eastAsia="Times New Roman" w:hAnsi="Times New Roman" w:cs="Times New Roman"/>
          <w:color w:val="000000"/>
          <w:sz w:val="24"/>
          <w:szCs w:val="24"/>
          <w:lang w:eastAsia="ru-RU"/>
        </w:rPr>
        <w:t>(Кому) 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(наименование </w:t>
      </w:r>
      <w:proofErr w:type="spellStart"/>
      <w:r w:rsidRPr="005E16F7">
        <w:rPr>
          <w:rFonts w:ascii="Times New Roman" w:eastAsia="Times New Roman" w:hAnsi="Times New Roman" w:cs="Times New Roman"/>
          <w:color w:val="000000"/>
          <w:sz w:val="24"/>
          <w:szCs w:val="24"/>
          <w:lang w:eastAsia="ru-RU"/>
        </w:rPr>
        <w:t>заказчика</w:t>
      </w:r>
      <w:proofErr w:type="gramStart"/>
      <w:r w:rsidRPr="005E16F7">
        <w:rPr>
          <w:rFonts w:ascii="Times New Roman" w:eastAsia="Times New Roman" w:hAnsi="Times New Roman" w:cs="Times New Roman"/>
          <w:color w:val="000000"/>
          <w:sz w:val="24"/>
          <w:szCs w:val="24"/>
          <w:lang w:eastAsia="ru-RU"/>
        </w:rPr>
        <w:t>,о</w:t>
      </w:r>
      <w:proofErr w:type="gramEnd"/>
      <w:r w:rsidRPr="005E16F7">
        <w:rPr>
          <w:rFonts w:ascii="Times New Roman" w:eastAsia="Times New Roman" w:hAnsi="Times New Roman" w:cs="Times New Roman"/>
          <w:color w:val="000000"/>
          <w:sz w:val="24"/>
          <w:szCs w:val="24"/>
          <w:lang w:eastAsia="ru-RU"/>
        </w:rPr>
        <w:t>рганизатора</w:t>
      </w:r>
      <w:proofErr w:type="spellEnd"/>
      <w:r w:rsidRPr="005E16F7">
        <w:rPr>
          <w:rFonts w:ascii="Times New Roman" w:eastAsia="Times New Roman" w:hAnsi="Times New Roman" w:cs="Times New Roman"/>
          <w:color w:val="000000"/>
          <w:sz w:val="24"/>
          <w:szCs w:val="24"/>
          <w:lang w:eastAsia="ru-RU"/>
        </w:rPr>
        <w:t xml:space="preserve"> закупа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или единого дистрибьютора)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Заявка на участие в тендере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рассмотрев объявление/ тендерную документацию по проведению тендера № ____________________________,</w:t>
      </w:r>
    </w:p>
    <w:p w:rsidR="003907AF"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______________________________________________________</w:t>
      </w:r>
      <w:r w:rsidR="003907AF" w:rsidRPr="005E16F7">
        <w:rPr>
          <w:rFonts w:ascii="Times New Roman" w:eastAsia="Times New Roman" w:hAnsi="Times New Roman" w:cs="Times New Roman"/>
          <w:color w:val="000000"/>
          <w:sz w:val="24"/>
          <w:szCs w:val="24"/>
          <w:lang w:eastAsia="ru-RU"/>
        </w:rPr>
        <w:t>_</w:t>
      </w:r>
      <w:r w:rsidRPr="005E16F7">
        <w:rPr>
          <w:rFonts w:ascii="Times New Roman" w:eastAsia="Times New Roman" w:hAnsi="Times New Roman" w:cs="Times New Roman"/>
          <w:color w:val="000000"/>
          <w:sz w:val="24"/>
          <w:szCs w:val="24"/>
          <w:lang w:eastAsia="ru-RU"/>
        </w:rPr>
        <w:t>__</w:t>
      </w:r>
      <w:r w:rsidR="003907AF" w:rsidRPr="005E16F7">
        <w:rPr>
          <w:rFonts w:ascii="Times New Roman" w:eastAsia="Times New Roman" w:hAnsi="Times New Roman" w:cs="Times New Roman"/>
          <w:color w:val="000000"/>
          <w:sz w:val="24"/>
          <w:szCs w:val="24"/>
          <w:lang w:eastAsia="ru-RU"/>
        </w:rPr>
        <w:t>(название тендера)</w:t>
      </w:r>
      <w:r w:rsidRPr="005E16F7">
        <w:rPr>
          <w:rFonts w:ascii="Times New Roman" w:eastAsia="Times New Roman" w:hAnsi="Times New Roman" w:cs="Times New Roman"/>
          <w:color w:val="000000"/>
          <w:sz w:val="24"/>
          <w:szCs w:val="24"/>
          <w:lang w:eastAsia="ru-RU"/>
        </w:rPr>
        <w:t xml:space="preserve"> </w:t>
      </w:r>
      <w:r w:rsidR="003907AF" w:rsidRPr="005E16F7">
        <w:rPr>
          <w:rFonts w:ascii="Times New Roman" w:eastAsia="Times New Roman" w:hAnsi="Times New Roman" w:cs="Times New Roman"/>
          <w:color w:val="000000"/>
          <w:sz w:val="24"/>
          <w:szCs w:val="24"/>
          <w:lang w:eastAsia="ru-RU"/>
        </w:rPr>
        <w:t xml:space="preserve">   </w:t>
      </w:r>
    </w:p>
    <w:p w:rsidR="004D37F9" w:rsidRPr="005E16F7" w:rsidRDefault="003907AF"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roofErr w:type="gramStart"/>
      <w:r w:rsidR="004D37F9" w:rsidRPr="005E16F7">
        <w:rPr>
          <w:rFonts w:ascii="Times New Roman" w:eastAsia="Times New Roman" w:hAnsi="Times New Roman" w:cs="Times New Roman"/>
          <w:color w:val="000000"/>
          <w:sz w:val="24"/>
          <w:szCs w:val="24"/>
          <w:lang w:eastAsia="ru-RU"/>
        </w:rPr>
        <w:t>получение</w:t>
      </w:r>
      <w:proofErr w:type="gramEnd"/>
      <w:r w:rsidR="004D37F9" w:rsidRPr="005E16F7">
        <w:rPr>
          <w:rFonts w:ascii="Times New Roman" w:eastAsia="Times New Roman" w:hAnsi="Times New Roman" w:cs="Times New Roman"/>
          <w:color w:val="000000"/>
          <w:sz w:val="24"/>
          <w:szCs w:val="24"/>
          <w:lang w:eastAsia="ru-RU"/>
        </w:rPr>
        <w:t xml:space="preserve"> которой настоящим удостоверяется (указывается, если получена тендерная документация), настоящей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заявкой выражает согласие осуществить поставку лекарственных средств/медицинских изделий/фармацевтических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услуг в соответствии с условиями объявления/тендерной документацией по следующим лотам: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1)______________ (номер лота) ___________________________________________________________________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2)________________ (номер лота) _________________________________________________________________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(подробное описание лекарственных средств/медицинских изделий/фармацевт</w:t>
      </w:r>
      <w:r w:rsidR="003907AF" w:rsidRPr="005E16F7">
        <w:rPr>
          <w:rFonts w:ascii="Times New Roman" w:eastAsia="Times New Roman" w:hAnsi="Times New Roman" w:cs="Times New Roman"/>
          <w:color w:val="000000"/>
          <w:sz w:val="24"/>
          <w:szCs w:val="24"/>
          <w:lang w:eastAsia="ru-RU"/>
        </w:rPr>
        <w:t>-</w:t>
      </w:r>
      <w:r w:rsidRPr="005E16F7">
        <w:rPr>
          <w:rFonts w:ascii="Times New Roman" w:eastAsia="Times New Roman" w:hAnsi="Times New Roman" w:cs="Times New Roman"/>
          <w:color w:val="000000"/>
          <w:sz w:val="24"/>
          <w:szCs w:val="24"/>
          <w:lang w:eastAsia="ru-RU"/>
        </w:rPr>
        <w:t>ких услуг)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в соответствии с требованиями и условиями, предусмотренными </w:t>
      </w:r>
      <w:hyperlink r:id="rId35"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лекарственных средств, медицинских изделий и специализированных лечебных продуктов в рамках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гарантированного объема бесплатной медицинской помощи и (или) в системе обязательного социального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w:t>
      </w:r>
      <w:proofErr w:type="spellStart"/>
      <w:r w:rsidRPr="005E16F7">
        <w:rPr>
          <w:rFonts w:ascii="Times New Roman" w:eastAsia="Times New Roman" w:hAnsi="Times New Roman" w:cs="Times New Roman"/>
          <w:color w:val="000000"/>
          <w:sz w:val="24"/>
          <w:szCs w:val="24"/>
          <w:lang w:eastAsia="ru-RU"/>
        </w:rPr>
        <w:t>ПравительстваРеспублики</w:t>
      </w:r>
      <w:proofErr w:type="spellEnd"/>
      <w:r w:rsidRPr="005E16F7">
        <w:rPr>
          <w:rFonts w:ascii="Times New Roman" w:eastAsia="Times New Roman" w:hAnsi="Times New Roman" w:cs="Times New Roman"/>
          <w:color w:val="000000"/>
          <w:sz w:val="24"/>
          <w:szCs w:val="24"/>
          <w:lang w:eastAsia="ru-RU"/>
        </w:rPr>
        <w:t xml:space="preserve">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Потенциальный поставщик подтверждает достоверность сведений в данной заявке и прилагаемых к ней документов: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356"/>
        <w:gridCol w:w="4666"/>
        <w:gridCol w:w="3549"/>
      </w:tblGrid>
      <w:tr w:rsidR="004D37F9" w:rsidRPr="005E16F7" w:rsidTr="00632516">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w:t>
            </w:r>
            <w:proofErr w:type="gramStart"/>
            <w:r w:rsidRPr="005E16F7">
              <w:rPr>
                <w:rFonts w:ascii="Times New Roman" w:eastAsia="Times New Roman" w:hAnsi="Times New Roman" w:cs="Times New Roman"/>
                <w:color w:val="000000"/>
                <w:sz w:val="24"/>
                <w:szCs w:val="24"/>
                <w:lang w:eastAsia="ru-RU"/>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листов</w:t>
            </w:r>
          </w:p>
        </w:tc>
      </w:tr>
      <w:tr w:rsidR="004D37F9" w:rsidRPr="005E16F7" w:rsidTr="00632516">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Настоящая заявка действует до подведения итогов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6"/>
        <w:gridCol w:w="4745"/>
      </w:tblGrid>
      <w:tr w:rsidR="004D37F9" w:rsidRPr="005E16F7" w:rsidTr="00632516">
        <w:tc>
          <w:tcPr>
            <w:tcW w:w="2521"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479"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 20__г.</w:t>
            </w:r>
          </w:p>
        </w:tc>
      </w:tr>
    </w:tbl>
    <w:p w:rsidR="008D2B21" w:rsidRDefault="004D37F9" w:rsidP="00BE7285">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t xml:space="preserve">Приложение </w:t>
      </w:r>
      <w:r w:rsidR="00B21665" w:rsidRPr="005E16F7">
        <w:rPr>
          <w:rFonts w:ascii="Times New Roman" w:eastAsia="Times New Roman" w:hAnsi="Times New Roman" w:cs="Times New Roman"/>
          <w:color w:val="000000"/>
          <w:sz w:val="24"/>
          <w:szCs w:val="24"/>
          <w:lang w:eastAsia="ru-RU"/>
        </w:rPr>
        <w:t>4</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BE7285" w:rsidRPr="00373D7E"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5 к </w:t>
      </w:r>
      <w:hyperlink r:id="rId36"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p>
    <w:p w:rsidR="00BE7285"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BE7285" w:rsidRPr="004D37F9" w:rsidRDefault="00BE7285" w:rsidP="00BE7285">
      <w:pPr>
        <w:spacing w:after="0" w:line="240" w:lineRule="auto"/>
        <w:jc w:val="right"/>
        <w:rPr>
          <w:rFonts w:ascii="Times New Roman" w:eastAsia="Times New Roman" w:hAnsi="Times New Roman" w:cs="Times New Roman"/>
          <w:color w:val="000000"/>
          <w:sz w:val="24"/>
          <w:szCs w:val="24"/>
          <w:lang w:eastAsia="ru-RU"/>
        </w:rPr>
      </w:pPr>
    </w:p>
    <w:p w:rsidR="00BE7285" w:rsidRPr="005E16F7" w:rsidRDefault="00BE7285"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878"/>
        <w:gridCol w:w="2062"/>
        <w:gridCol w:w="1201"/>
      </w:tblGrid>
      <w:tr w:rsidR="004D37F9" w:rsidRPr="005E16F7" w:rsidTr="00632516">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Оригинал, копия, нотариально </w:t>
            </w:r>
            <w:proofErr w:type="spellStart"/>
            <w:r w:rsidRPr="005E16F7">
              <w:rPr>
                <w:rFonts w:ascii="Times New Roman" w:eastAsia="Times New Roman" w:hAnsi="Times New Roman" w:cs="Times New Roman"/>
                <w:color w:val="000000"/>
                <w:sz w:val="24"/>
                <w:szCs w:val="24"/>
                <w:lang w:eastAsia="ru-RU"/>
              </w:rPr>
              <w:t>засвидетельство</w:t>
            </w:r>
            <w:proofErr w:type="spellEnd"/>
            <w:r w:rsidRPr="005E16F7">
              <w:rPr>
                <w:rFonts w:ascii="Times New Roman" w:eastAsia="Times New Roman" w:hAnsi="Times New Roman" w:cs="Times New Roman"/>
                <w:color w:val="000000"/>
                <w:sz w:val="24"/>
                <w:szCs w:val="24"/>
                <w:lang w:eastAsia="ru-RU"/>
              </w:rPr>
              <w:t xml:space="preserve">-ванная копия (указать </w:t>
            </w:r>
            <w:proofErr w:type="gramStart"/>
            <w:r w:rsidRPr="005E16F7">
              <w:rPr>
                <w:rFonts w:ascii="Times New Roman" w:eastAsia="Times New Roman" w:hAnsi="Times New Roman" w:cs="Times New Roman"/>
                <w:color w:val="000000"/>
                <w:sz w:val="24"/>
                <w:szCs w:val="24"/>
                <w:lang w:eastAsia="ru-RU"/>
              </w:rPr>
              <w:t>нужное</w:t>
            </w:r>
            <w:proofErr w:type="gramEnd"/>
            <w:r w:rsidRPr="005E16F7">
              <w:rPr>
                <w:rFonts w:ascii="Times New Roman" w:eastAsia="Times New Roman" w:hAnsi="Times New Roman" w:cs="Times New Roman"/>
                <w:color w:val="000000"/>
                <w:sz w:val="24"/>
                <w:szCs w:val="24"/>
                <w:lang w:eastAsia="ru-RU"/>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Номер страницы</w:t>
            </w: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632516">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373D7E" w:rsidRPr="005E16F7" w:rsidRDefault="00373D7E"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373D7E" w:rsidRDefault="00373D7E"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3D6F93" w:rsidRPr="003D6F93" w:rsidRDefault="003D6F93" w:rsidP="005E16F7">
      <w:pPr>
        <w:spacing w:after="0" w:line="240" w:lineRule="auto"/>
        <w:ind w:firstLine="400"/>
        <w:jc w:val="both"/>
        <w:rPr>
          <w:rFonts w:ascii="Times New Roman" w:eastAsia="Times New Roman" w:hAnsi="Times New Roman" w:cs="Times New Roman"/>
          <w:color w:val="000000"/>
          <w:sz w:val="24"/>
          <w:szCs w:val="24"/>
          <w:lang w:val="kk-KZ" w:eastAsia="ru-RU"/>
        </w:rPr>
      </w:pPr>
    </w:p>
    <w:p w:rsidR="004D37F9"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022FB1" w:rsidRPr="005E16F7" w:rsidRDefault="00022FB1" w:rsidP="005E16F7">
      <w:pPr>
        <w:spacing w:after="0" w:line="240" w:lineRule="auto"/>
        <w:ind w:firstLine="400"/>
        <w:jc w:val="both"/>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r w:rsidR="00B21665" w:rsidRPr="005E16F7">
        <w:rPr>
          <w:rFonts w:ascii="Times New Roman" w:eastAsia="Times New Roman" w:hAnsi="Times New Roman" w:cs="Times New Roman"/>
          <w:color w:val="000000"/>
          <w:sz w:val="24"/>
          <w:szCs w:val="24"/>
          <w:lang w:eastAsia="ru-RU"/>
        </w:rPr>
        <w:t xml:space="preserve"> </w:t>
      </w:r>
      <w:r w:rsidR="00D42938">
        <w:rPr>
          <w:rFonts w:ascii="Times New Roman" w:eastAsia="Times New Roman" w:hAnsi="Times New Roman" w:cs="Times New Roman"/>
          <w:color w:val="000000"/>
          <w:sz w:val="24"/>
          <w:szCs w:val="24"/>
          <w:lang w:eastAsia="ru-RU"/>
        </w:rPr>
        <w:t>5</w:t>
      </w:r>
      <w:r w:rsidRPr="005E16F7">
        <w:rPr>
          <w:rFonts w:ascii="Times New Roman" w:eastAsia="Times New Roman" w:hAnsi="Times New Roman" w:cs="Times New Roman"/>
          <w:color w:val="000000"/>
          <w:sz w:val="24"/>
          <w:szCs w:val="24"/>
          <w:lang w:eastAsia="ru-RU"/>
        </w:rPr>
        <w:t xml:space="preserve"> </w:t>
      </w:r>
    </w:p>
    <w:p w:rsidR="007A1275" w:rsidRDefault="007A127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9F56F2"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 xml:space="preserve">Приложение </w:t>
      </w:r>
      <w:r>
        <w:rPr>
          <w:rFonts w:ascii="Times New Roman" w:eastAsia="Times New Roman" w:hAnsi="Times New Roman" w:cs="Times New Roman"/>
          <w:color w:val="000000"/>
          <w:sz w:val="24"/>
          <w:szCs w:val="24"/>
          <w:lang w:eastAsia="ru-RU"/>
        </w:rPr>
        <w:t>8</w:t>
      </w:r>
      <w:r w:rsidRPr="004D37F9">
        <w:rPr>
          <w:rFonts w:ascii="Times New Roman" w:eastAsia="Times New Roman" w:hAnsi="Times New Roman" w:cs="Times New Roman"/>
          <w:color w:val="000000"/>
          <w:sz w:val="24"/>
          <w:szCs w:val="24"/>
          <w:lang w:eastAsia="ru-RU"/>
        </w:rPr>
        <w:t xml:space="preserve"> к </w:t>
      </w:r>
      <w:hyperlink r:id="rId37" w:history="1">
        <w:r w:rsidRPr="004D37F9">
          <w:rPr>
            <w:rFonts w:ascii="Times New Roman" w:eastAsia="Times New Roman" w:hAnsi="Times New Roman" w:cs="Times New Roman"/>
            <w:color w:val="0000FF"/>
            <w:sz w:val="24"/>
            <w:szCs w:val="24"/>
            <w:u w:val="single"/>
            <w:lang w:eastAsia="ru-RU"/>
          </w:rPr>
          <w:t>приказу</w:t>
        </w:r>
      </w:hyperlink>
      <w:r>
        <w:rPr>
          <w:rFonts w:ascii="Times New Roman" w:eastAsia="Times New Roman" w:hAnsi="Times New Roman" w:cs="Times New Roman"/>
          <w:color w:val="0000FF"/>
          <w:sz w:val="24"/>
          <w:szCs w:val="24"/>
          <w:u w:val="single"/>
          <w:lang w:eastAsia="ru-RU"/>
        </w:rPr>
        <w:t xml:space="preserve"> </w:t>
      </w:r>
      <w:r w:rsidRPr="00373D7E">
        <w:rPr>
          <w:rFonts w:ascii="Times New Roman" w:eastAsia="Times New Roman" w:hAnsi="Times New Roman" w:cs="Times New Roman"/>
          <w:color w:val="000000"/>
          <w:sz w:val="24"/>
          <w:szCs w:val="24"/>
          <w:lang w:eastAsia="ru-RU"/>
        </w:rPr>
        <w:t>МЗ РК от 12 ноября 2021 года</w:t>
      </w:r>
      <w:r w:rsidR="00C66869">
        <w:rPr>
          <w:rFonts w:ascii="Times New Roman" w:eastAsia="Times New Roman" w:hAnsi="Times New Roman" w:cs="Times New Roman"/>
          <w:color w:val="000000"/>
          <w:sz w:val="24"/>
          <w:szCs w:val="24"/>
          <w:lang w:eastAsia="ru-RU"/>
        </w:rPr>
        <w:t xml:space="preserve"> </w:t>
      </w:r>
      <w:r w:rsidRPr="00373D7E">
        <w:rPr>
          <w:rFonts w:ascii="Times New Roman" w:eastAsia="Times New Roman" w:hAnsi="Times New Roman" w:cs="Times New Roman"/>
          <w:color w:val="000000"/>
          <w:sz w:val="24"/>
          <w:szCs w:val="24"/>
          <w:lang w:eastAsia="ru-RU"/>
        </w:rPr>
        <w:t>№ Қ</w:t>
      </w:r>
      <w:proofErr w:type="gramStart"/>
      <w:r w:rsidRPr="00373D7E">
        <w:rPr>
          <w:rFonts w:ascii="Times New Roman" w:eastAsia="Times New Roman" w:hAnsi="Times New Roman" w:cs="Times New Roman"/>
          <w:color w:val="000000"/>
          <w:sz w:val="24"/>
          <w:szCs w:val="24"/>
          <w:lang w:eastAsia="ru-RU"/>
        </w:rPr>
        <w:t>Р</w:t>
      </w:r>
      <w:proofErr w:type="gramEnd"/>
      <w:r w:rsidRPr="00373D7E">
        <w:rPr>
          <w:rFonts w:ascii="Times New Roman" w:eastAsia="Times New Roman" w:hAnsi="Times New Roman" w:cs="Times New Roman"/>
          <w:color w:val="000000"/>
          <w:sz w:val="24"/>
          <w:szCs w:val="24"/>
          <w:lang w:eastAsia="ru-RU"/>
        </w:rPr>
        <w:t xml:space="preserve"> ДСМ -113</w:t>
      </w:r>
      <w:r w:rsidRPr="004D37F9">
        <w:rPr>
          <w:rFonts w:ascii="Times New Roman" w:eastAsia="Times New Roman" w:hAnsi="Times New Roman" w:cs="Times New Roman"/>
          <w:color w:val="000000"/>
          <w:sz w:val="24"/>
          <w:szCs w:val="24"/>
          <w:lang w:eastAsia="ru-RU"/>
        </w:rPr>
        <w:t> </w:t>
      </w:r>
    </w:p>
    <w:p w:rsidR="009F56F2" w:rsidRPr="004D37F9" w:rsidRDefault="009F56F2" w:rsidP="009F56F2">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sidRPr="005E16F7">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или медицинского изделия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закупа 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Способ закупа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Лот № __________________</w:t>
      </w:r>
    </w:p>
    <w:tbl>
      <w:tblPr>
        <w:tblW w:w="5000" w:type="pct"/>
        <w:tblCellMar>
          <w:left w:w="0" w:type="dxa"/>
          <w:right w:w="0" w:type="dxa"/>
        </w:tblCellMar>
        <w:tblLook w:val="04A0" w:firstRow="1" w:lastRow="0" w:firstColumn="1" w:lastColumn="0" w:noHBand="0" w:noVBand="1"/>
      </w:tblPr>
      <w:tblGrid>
        <w:gridCol w:w="540"/>
        <w:gridCol w:w="7191"/>
        <w:gridCol w:w="1840"/>
      </w:tblGrid>
      <w:tr w:rsidR="004D37F9" w:rsidRPr="005E16F7" w:rsidTr="000A0A8A">
        <w:tc>
          <w:tcPr>
            <w:tcW w:w="28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 № </w:t>
            </w:r>
            <w:proofErr w:type="gramStart"/>
            <w:r w:rsidRPr="005E16F7">
              <w:rPr>
                <w:rFonts w:ascii="Times New Roman" w:eastAsia="Times New Roman" w:hAnsi="Times New Roman" w:cs="Times New Roman"/>
                <w:color w:val="000000"/>
                <w:sz w:val="24"/>
                <w:szCs w:val="24"/>
                <w:lang w:eastAsia="ru-RU"/>
              </w:rPr>
              <w:t>п</w:t>
            </w:r>
            <w:proofErr w:type="gramEnd"/>
            <w:r w:rsidRPr="005E16F7">
              <w:rPr>
                <w:rFonts w:ascii="Times New Roman" w:eastAsia="Times New Roman" w:hAnsi="Times New Roman" w:cs="Times New Roman"/>
                <w:color w:val="000000"/>
                <w:sz w:val="24"/>
                <w:szCs w:val="24"/>
                <w:lang w:eastAsia="ru-RU"/>
              </w:rPr>
              <w:t>/п</w:t>
            </w:r>
          </w:p>
        </w:tc>
        <w:tc>
          <w:tcPr>
            <w:tcW w:w="37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Содержание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(для заполнения потенциальным поставщиком)</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Характеристика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закупа согласно Перечню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Лекарственная форма (форма выпуска)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Производитель, страна происхождения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ввоз/цена с наценкой Единого дистрибьютора</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w:t>
            </w: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Цена за единицу в тенге на условиях поставки DDP ИНКОТЕРМС 2020 до пункта (пунктов) доставки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Количество в единицах измерения (объем)</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r w:rsidR="004D37F9" w:rsidRPr="005E16F7" w:rsidTr="000A0A8A">
        <w:tc>
          <w:tcPr>
            <w:tcW w:w="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14</w:t>
            </w:r>
          </w:p>
        </w:tc>
        <w:tc>
          <w:tcPr>
            <w:tcW w:w="3757"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График поставки</w:t>
            </w:r>
          </w:p>
        </w:tc>
        <w:tc>
          <w:tcPr>
            <w:tcW w:w="961" w:type="pct"/>
            <w:tcBorders>
              <w:top w:val="nil"/>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 указывается цена потенциальным поставщиком и автоматически веб-порталом формируется цена с учетом наценки Единого дистрибьютора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 ____________ 20___ г.</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Подпись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_________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p w:rsidR="00B21665" w:rsidRPr="005E16F7" w:rsidRDefault="004D37F9" w:rsidP="00C66869">
      <w:pPr>
        <w:spacing w:after="0" w:line="240" w:lineRule="auto"/>
        <w:ind w:firstLine="400"/>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 </w:t>
      </w:r>
      <w:r w:rsidR="00B21665" w:rsidRPr="005E16F7">
        <w:rPr>
          <w:rFonts w:ascii="Times New Roman" w:eastAsia="Times New Roman" w:hAnsi="Times New Roman" w:cs="Times New Roman"/>
          <w:color w:val="000000"/>
          <w:sz w:val="24"/>
          <w:szCs w:val="24"/>
          <w:lang w:eastAsia="ru-RU"/>
        </w:rPr>
        <w:t xml:space="preserve">Приложение </w:t>
      </w:r>
      <w:r w:rsidR="00D42938">
        <w:rPr>
          <w:rFonts w:ascii="Times New Roman" w:eastAsia="Times New Roman" w:hAnsi="Times New Roman" w:cs="Times New Roman"/>
          <w:color w:val="000000"/>
          <w:sz w:val="24"/>
          <w:szCs w:val="24"/>
          <w:lang w:eastAsia="ru-RU"/>
        </w:rPr>
        <w:t>6</w:t>
      </w:r>
      <w:r w:rsidR="00B21665" w:rsidRPr="005E16F7">
        <w:rPr>
          <w:rFonts w:ascii="Times New Roman" w:eastAsia="Times New Roman" w:hAnsi="Times New Roman" w:cs="Times New Roman"/>
          <w:color w:val="000000"/>
          <w:sz w:val="24"/>
          <w:szCs w:val="24"/>
          <w:lang w:eastAsia="ru-RU"/>
        </w:rPr>
        <w:t xml:space="preserve"> </w:t>
      </w:r>
    </w:p>
    <w:p w:rsidR="00B21665" w:rsidRDefault="00B21665" w:rsidP="005E16F7">
      <w:pPr>
        <w:suppressAutoHyphens/>
        <w:spacing w:after="0" w:line="240" w:lineRule="auto"/>
        <w:ind w:firstLine="720"/>
        <w:jc w:val="right"/>
        <w:rPr>
          <w:rFonts w:ascii="Times New Roman" w:eastAsia="Times New Roman" w:hAnsi="Times New Roman" w:cs="Times New Roman"/>
          <w:sz w:val="24"/>
          <w:szCs w:val="24"/>
          <w:lang w:eastAsia="ar-SA"/>
        </w:rPr>
      </w:pPr>
      <w:r w:rsidRPr="005E16F7">
        <w:rPr>
          <w:rFonts w:ascii="Times New Roman" w:eastAsia="Times New Roman" w:hAnsi="Times New Roman" w:cs="Times New Roman"/>
          <w:sz w:val="24"/>
          <w:szCs w:val="24"/>
          <w:lang w:eastAsia="ar-SA"/>
        </w:rPr>
        <w:t>к настоящей Тендерной документации</w:t>
      </w:r>
    </w:p>
    <w:p w:rsidR="00C66869" w:rsidRPr="004D37F9" w:rsidRDefault="00C66869" w:rsidP="00C66869">
      <w:pPr>
        <w:spacing w:after="0" w:line="240" w:lineRule="auto"/>
        <w:jc w:val="right"/>
        <w:rPr>
          <w:rFonts w:ascii="Times New Roman" w:eastAsia="Times New Roman" w:hAnsi="Times New Roman" w:cs="Times New Roman"/>
          <w:color w:val="000000"/>
          <w:sz w:val="24"/>
          <w:szCs w:val="24"/>
          <w:lang w:eastAsia="ru-RU"/>
        </w:rPr>
      </w:pPr>
      <w:r w:rsidRPr="004D37F9">
        <w:rPr>
          <w:rFonts w:ascii="Times New Roman" w:eastAsia="Times New Roman" w:hAnsi="Times New Roman" w:cs="Times New Roman"/>
          <w:color w:val="000000"/>
          <w:sz w:val="24"/>
          <w:szCs w:val="24"/>
          <w:lang w:eastAsia="ru-RU"/>
        </w:rPr>
        <w:t>Форма для организатора закупа, заказчика</w:t>
      </w:r>
    </w:p>
    <w:p w:rsidR="00C66869" w:rsidRPr="005E16F7" w:rsidRDefault="00C66869" w:rsidP="005E16F7">
      <w:pPr>
        <w:suppressAutoHyphens/>
        <w:spacing w:after="0" w:line="240" w:lineRule="auto"/>
        <w:ind w:firstLine="720"/>
        <w:jc w:val="right"/>
        <w:rPr>
          <w:rFonts w:ascii="Times New Roman" w:eastAsia="Times New Roman" w:hAnsi="Times New Roman" w:cs="Times New Roman"/>
          <w:sz w:val="24"/>
          <w:szCs w:val="24"/>
          <w:lang w:eastAsia="ar-SA"/>
        </w:rPr>
      </w:pP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Исх. № 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Кому: _______________________</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(наименование и реквизиты </w:t>
      </w:r>
      <w:proofErr w:type="gramEnd"/>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организатора закупа,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24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Банковская гарантия (вид обеспечения тендерной или конкурсной заявки)</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Наименование банка (филиала банка)</w:t>
      </w:r>
      <w:r w:rsidRPr="005E16F7">
        <w:rPr>
          <w:rFonts w:ascii="Times New Roman" w:eastAsia="Times New Roman" w:hAnsi="Times New Roman" w:cs="Times New Roman"/>
          <w:b/>
          <w:bCs/>
          <w:color w:val="000000"/>
          <w:sz w:val="24"/>
          <w:szCs w:val="24"/>
          <w:lang w:eastAsia="ru-RU"/>
        </w:rPr>
        <w:br/>
        <w:t>____________________________________________________________</w:t>
      </w:r>
      <w:r w:rsidRPr="005E16F7">
        <w:rPr>
          <w:rFonts w:ascii="Times New Roman" w:eastAsia="Times New Roman" w:hAnsi="Times New Roman" w:cs="Times New Roman"/>
          <w:b/>
          <w:bCs/>
          <w:color w:val="000000"/>
          <w:sz w:val="24"/>
          <w:szCs w:val="24"/>
          <w:lang w:eastAsia="ru-RU"/>
        </w:rPr>
        <w:br/>
        <w:t>(наименование, БИН и другие реквизиты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Гарантийное обеспечение № ____________________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c>
        <w:tc>
          <w:tcPr>
            <w:tcW w:w="2500"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 _____ 20__ года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В связи с этим Банк ___________________________________________________ (наименование банка)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38" w:anchor="sub_id=100" w:history="1">
        <w:r w:rsidRPr="005E16F7">
          <w:rPr>
            <w:rFonts w:ascii="Times New Roman" w:eastAsia="Times New Roman" w:hAnsi="Times New Roman" w:cs="Times New Roman"/>
            <w:color w:val="0000FF"/>
            <w:sz w:val="24"/>
            <w:szCs w:val="24"/>
            <w:u w:val="single"/>
            <w:lang w:eastAsia="ru-RU"/>
          </w:rPr>
          <w:t>Правилами</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w:t>
      </w:r>
      <w:proofErr w:type="gramEnd"/>
      <w:r w:rsidRPr="005E16F7">
        <w:rPr>
          <w:rFonts w:ascii="Times New Roman" w:eastAsia="Times New Roman" w:hAnsi="Times New Roman" w:cs="Times New Roman"/>
          <w:color w:val="000000"/>
          <w:sz w:val="24"/>
          <w:szCs w:val="24"/>
          <w:lang w:eastAsia="ru-RU"/>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5E16F7">
        <w:rPr>
          <w:rFonts w:ascii="Times New Roman" w:eastAsia="Times New Roman" w:hAnsi="Times New Roman" w:cs="Times New Roman"/>
          <w:color w:val="000000"/>
          <w:sz w:val="24"/>
          <w:szCs w:val="24"/>
          <w:lang w:eastAsia="ru-RU"/>
        </w:rPr>
        <w:t>утвержденными</w:t>
      </w:r>
      <w:proofErr w:type="gramEnd"/>
      <w:r w:rsidRPr="005E16F7">
        <w:rPr>
          <w:rFonts w:ascii="Times New Roman" w:eastAsia="Times New Roman" w:hAnsi="Times New Roman" w:cs="Times New Roman"/>
          <w:color w:val="000000"/>
          <w:sz w:val="24"/>
          <w:szCs w:val="24"/>
          <w:lang w:eastAsia="ru-RU"/>
        </w:rPr>
        <w:t xml:space="preserve"> постановлением Правительства Республики Казахстан от 4 июня 2021 года № 375 (далее – Правила).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5E16F7">
        <w:rPr>
          <w:rFonts w:ascii="Times New Roman" w:eastAsia="Times New Roman" w:hAnsi="Times New Roman" w:cs="Times New Roman"/>
          <w:color w:val="000000"/>
          <w:sz w:val="24"/>
          <w:szCs w:val="24"/>
          <w:lang w:eastAsia="ru-RU"/>
        </w:rPr>
        <w:t>до принятия по ней решения по существу в соответствии с Правилами</w:t>
      </w:r>
      <w:proofErr w:type="gramEnd"/>
      <w:r w:rsidRPr="005E16F7">
        <w:rPr>
          <w:rFonts w:ascii="Times New Roman" w:eastAsia="Times New Roman" w:hAnsi="Times New Roman" w:cs="Times New Roman"/>
          <w:color w:val="000000"/>
          <w:sz w:val="24"/>
          <w:szCs w:val="24"/>
          <w:lang w:eastAsia="ru-RU"/>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440"/>
        <w:gridCol w:w="2131"/>
      </w:tblGrid>
      <w:tr w:rsidR="004D37F9" w:rsidRPr="005E16F7" w:rsidTr="00632516">
        <w:tc>
          <w:tcPr>
            <w:tcW w:w="3887"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Подписи уполномоченных лиц Банка</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(с указанием должности и Ф.И.О. (при его наличии)</w:t>
            </w:r>
            <w:proofErr w:type="gramEnd"/>
          </w:p>
        </w:tc>
        <w:tc>
          <w:tcPr>
            <w:tcW w:w="1113" w:type="pct"/>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Банка</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0A0A8A" w:rsidRPr="005E16F7" w:rsidRDefault="004D37F9" w:rsidP="00C66869">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right"/>
        <w:rPr>
          <w:rFonts w:ascii="Times New Roman" w:eastAsia="Times New Roman" w:hAnsi="Times New Roman" w:cs="Times New Roman"/>
          <w:color w:val="0000FF"/>
          <w:sz w:val="24"/>
          <w:szCs w:val="24"/>
          <w:u w:val="single"/>
          <w:lang w:eastAsia="ru-RU"/>
        </w:rPr>
      </w:pPr>
      <w:r w:rsidRPr="005E16F7">
        <w:rPr>
          <w:rFonts w:ascii="Times New Roman" w:eastAsia="Times New Roman" w:hAnsi="Times New Roman" w:cs="Times New Roman"/>
          <w:color w:val="000000"/>
          <w:sz w:val="24"/>
          <w:szCs w:val="24"/>
          <w:lang w:eastAsia="ru-RU"/>
        </w:rPr>
        <w:lastRenderedPageBreak/>
        <w:t xml:space="preserve">Приложение 22 к </w:t>
      </w:r>
      <w:hyperlink r:id="rId39" w:history="1">
        <w:r w:rsidRPr="005E16F7">
          <w:rPr>
            <w:rFonts w:ascii="Times New Roman" w:eastAsia="Times New Roman" w:hAnsi="Times New Roman" w:cs="Times New Roman"/>
            <w:color w:val="0000FF"/>
            <w:sz w:val="24"/>
            <w:szCs w:val="24"/>
            <w:u w:val="single"/>
            <w:lang w:eastAsia="ru-RU"/>
          </w:rPr>
          <w:t>приказу</w:t>
        </w:r>
      </w:hyperlink>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МЗ РК от 12 ноября 2021 года</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Қ</w:t>
      </w:r>
      <w:proofErr w:type="gramStart"/>
      <w:r w:rsidRPr="005E16F7">
        <w:rPr>
          <w:rFonts w:ascii="Times New Roman" w:eastAsia="Times New Roman" w:hAnsi="Times New Roman" w:cs="Times New Roman"/>
          <w:color w:val="000000"/>
          <w:sz w:val="24"/>
          <w:szCs w:val="24"/>
          <w:lang w:eastAsia="ru-RU"/>
        </w:rPr>
        <w:t>Р</w:t>
      </w:r>
      <w:proofErr w:type="gramEnd"/>
      <w:r w:rsidRPr="005E16F7">
        <w:rPr>
          <w:rFonts w:ascii="Times New Roman" w:eastAsia="Times New Roman" w:hAnsi="Times New Roman" w:cs="Times New Roman"/>
          <w:color w:val="000000"/>
          <w:sz w:val="24"/>
          <w:szCs w:val="24"/>
          <w:lang w:eastAsia="ru-RU"/>
        </w:rPr>
        <w:t xml:space="preserve"> ДСМ -113</w:t>
      </w:r>
    </w:p>
    <w:p w:rsidR="00373D7E" w:rsidRPr="005E16F7" w:rsidRDefault="00373D7E"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Типовой договор закупа лекарственных средств и (или) медицинских изделий (между заказчиком и поставщиком)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544"/>
        <w:gridCol w:w="5027"/>
      </w:tblGrid>
      <w:tr w:rsidR="004D37F9" w:rsidRPr="005E16F7" w:rsidTr="00632516">
        <w:tc>
          <w:tcPr>
            <w:tcW w:w="2374" w:type="pct"/>
            <w:tcMar>
              <w:top w:w="0" w:type="dxa"/>
              <w:left w:w="108" w:type="dxa"/>
              <w:bottom w:w="0" w:type="dxa"/>
              <w:right w:w="108" w:type="dxa"/>
            </w:tcMar>
            <w:hideMark/>
          </w:tcPr>
          <w:p w:rsidR="004D37F9" w:rsidRPr="005E16F7" w:rsidRDefault="004D37F9" w:rsidP="005E16F7">
            <w:pPr>
              <w:spacing w:after="0" w:line="240" w:lineRule="auto"/>
              <w:rPr>
                <w:rFonts w:ascii="Times New Roman" w:eastAsia="Times New Roman" w:hAnsi="Times New Roman" w:cs="Times New Roman"/>
                <w:sz w:val="24"/>
                <w:szCs w:val="24"/>
                <w:lang w:eastAsia="ru-RU"/>
              </w:rPr>
            </w:pPr>
          </w:p>
        </w:tc>
        <w:tc>
          <w:tcPr>
            <w:tcW w:w="2626" w:type="pct"/>
            <w:tcMar>
              <w:top w:w="0" w:type="dxa"/>
              <w:left w:w="108" w:type="dxa"/>
              <w:bottom w:w="0" w:type="dxa"/>
              <w:right w:w="108" w:type="dxa"/>
            </w:tcMar>
            <w:hideMark/>
          </w:tcPr>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 __________ _____</w:t>
            </w:r>
            <w:proofErr w:type="gramStart"/>
            <w:r w:rsidRPr="005E16F7">
              <w:rPr>
                <w:rFonts w:ascii="Times New Roman" w:eastAsia="Times New Roman" w:hAnsi="Times New Roman" w:cs="Times New Roman"/>
                <w:color w:val="000000"/>
                <w:sz w:val="24"/>
                <w:szCs w:val="24"/>
                <w:lang w:eastAsia="ru-RU"/>
              </w:rPr>
              <w:t>г</w:t>
            </w:r>
            <w:proofErr w:type="gramEnd"/>
            <w:r w:rsidRPr="005E16F7">
              <w:rPr>
                <w:rFonts w:ascii="Times New Roman" w:eastAsia="Times New Roman" w:hAnsi="Times New Roman" w:cs="Times New Roman"/>
                <w:color w:val="000000"/>
                <w:sz w:val="24"/>
                <w:szCs w:val="24"/>
                <w:lang w:eastAsia="ru-RU"/>
              </w:rPr>
              <w:t>.</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5E16F7">
        <w:rPr>
          <w:rFonts w:ascii="Times New Roman" w:eastAsia="Times New Roman" w:hAnsi="Times New Roman" w:cs="Times New Roman"/>
          <w:color w:val="000000"/>
          <w:sz w:val="24"/>
          <w:szCs w:val="24"/>
          <w:lang w:eastAsia="ru-RU"/>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40" w:anchor="sub_id=100" w:history="1">
        <w:r w:rsidRPr="005E16F7">
          <w:rPr>
            <w:rFonts w:ascii="Times New Roman" w:eastAsia="Times New Roman" w:hAnsi="Times New Roman" w:cs="Times New Roman"/>
            <w:color w:val="0000FF"/>
            <w:sz w:val="24"/>
            <w:szCs w:val="24"/>
            <w:u w:val="single"/>
            <w:lang w:eastAsia="ru-RU"/>
          </w:rPr>
          <w:t>Правил</w:t>
        </w:r>
      </w:hyperlink>
      <w:r w:rsidRPr="005E16F7">
        <w:rPr>
          <w:rFonts w:ascii="Times New Roman" w:eastAsia="Times New Roman" w:hAnsi="Times New Roman" w:cs="Times New Roman"/>
          <w:color w:val="000000"/>
          <w:sz w:val="24"/>
          <w:szCs w:val="24"/>
          <w:lang w:eastAsia="ru-RU"/>
        </w:rPr>
        <w:t xml:space="preserve"> организации и проведения закупа лекарственных средств, медицинских</w:t>
      </w:r>
      <w:proofErr w:type="gramEnd"/>
      <w:r w:rsidRPr="005E16F7">
        <w:rPr>
          <w:rFonts w:ascii="Times New Roman" w:eastAsia="Times New Roman" w:hAnsi="Times New Roman" w:cs="Times New Roman"/>
          <w:color w:val="000000"/>
          <w:sz w:val="24"/>
          <w:szCs w:val="24"/>
          <w:lang w:eastAsia="ru-RU"/>
        </w:rPr>
        <w:t xml:space="preserve"> </w:t>
      </w:r>
      <w:proofErr w:type="gramStart"/>
      <w:r w:rsidRPr="005E16F7">
        <w:rPr>
          <w:rFonts w:ascii="Times New Roman" w:eastAsia="Times New Roman" w:hAnsi="Times New Roman" w:cs="Times New Roman"/>
          <w:color w:val="000000"/>
          <w:sz w:val="24"/>
          <w:szCs w:val="24"/>
          <w:lang w:eastAsia="ru-RU"/>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5E16F7">
        <w:rPr>
          <w:rFonts w:ascii="Times New Roman" w:eastAsia="Times New Roman" w:hAnsi="Times New Roman" w:cs="Times New Roman"/>
          <w:color w:val="000000"/>
          <w:sz w:val="24"/>
          <w:szCs w:val="24"/>
          <w:lang w:eastAsia="ru-RU"/>
        </w:rPr>
        <w:t>/Договор на оказание фармацевтических услуг (далее – Договор) и пришли к соглашению о нижеследующем: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1. Термины, применяемые в Договоре</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 данном Договоре нижеперечисленные понятия будут иметь следующее толкование: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цена Договора – сумма, которая должна быть выплачена Заказчиком Поставщику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2. Предмет Договора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 xml:space="preserve">Поставщик обязуется поставить товар в соответствии с условиями Договора, в количестве и качестве, определенных в </w:t>
      </w:r>
      <w:hyperlink r:id="rId41" w:anchor="sub_id=221" w:history="1">
        <w:r w:rsidRPr="005E16F7">
          <w:rPr>
            <w:rFonts w:ascii="Times New Roman" w:eastAsia="Times New Roman" w:hAnsi="Times New Roman" w:cs="Times New Roman"/>
            <w:color w:val="0000FF"/>
            <w:sz w:val="24"/>
            <w:szCs w:val="24"/>
            <w:u w:val="single"/>
            <w:lang w:eastAsia="ru-RU"/>
          </w:rPr>
          <w:t>приложениях</w:t>
        </w:r>
      </w:hyperlink>
      <w:r w:rsidRPr="005E16F7">
        <w:rPr>
          <w:rFonts w:ascii="Times New Roman" w:eastAsia="Times New Roman" w:hAnsi="Times New Roman" w:cs="Times New Roman"/>
          <w:color w:val="000000"/>
          <w:sz w:val="24"/>
          <w:szCs w:val="24"/>
          <w:lang w:eastAsia="ru-RU"/>
        </w:rPr>
        <w:t xml:space="preserve"> к настоящему Договору, а Заказчик принять его и оплатить в соответствии с условиями Договора.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Перечисленные ниже документы и условия, оговоренные в них, образуют данный Договор и считаются его неотъемлемой частью, а именно:</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настоящий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перечень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техническая спецификация;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3. Цена Договора и оплата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4. Цена Договора (для ГУ указать наименование товаров </w:t>
      </w:r>
      <w:proofErr w:type="gramStart"/>
      <w:r w:rsidRPr="005E16F7">
        <w:rPr>
          <w:rFonts w:ascii="Times New Roman" w:eastAsia="Times New Roman" w:hAnsi="Times New Roman" w:cs="Times New Roman"/>
          <w:color w:val="000000"/>
          <w:sz w:val="24"/>
          <w:szCs w:val="24"/>
          <w:lang w:eastAsia="ru-RU"/>
        </w:rPr>
        <w:t>согласно</w:t>
      </w:r>
      <w:proofErr w:type="gramEnd"/>
      <w:r w:rsidRPr="005E16F7">
        <w:rPr>
          <w:rFonts w:ascii="Times New Roman" w:eastAsia="Times New Roman" w:hAnsi="Times New Roman" w:cs="Times New Roman"/>
          <w:color w:val="000000"/>
          <w:sz w:val="24"/>
          <w:szCs w:val="24"/>
          <w:lang w:eastAsia="ru-RU"/>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Оплата Поставщику за поставленные товары производиться на следующих условиях: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Форма оплаты ______(перечисление, за наличный расчет, аккредитив и иные платежи)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Сроки выплат ____ (пример: % после приемки товара в пункте назначения или предоплата, или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6. Необходимые документы, предшествующие оплате: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_____________________ (счет-фактура или акт приемки-передачи).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4. Условия поставки и приемки товара</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Товары, поставляемые в рамках Договора, должны соответствовать или быть выше стандартов, указанных в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11. Упаковка и маркировка ящиков, а также документация внутри и вне ее должны строго соответствовать законодательству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5. Особенности поставки и приемки медицинской техники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14. </w:t>
      </w:r>
      <w:proofErr w:type="gramStart"/>
      <w:r w:rsidRPr="005E16F7">
        <w:rPr>
          <w:rFonts w:ascii="Times New Roman" w:eastAsia="Times New Roman" w:hAnsi="Times New Roman" w:cs="Times New Roman"/>
          <w:color w:val="000000"/>
          <w:sz w:val="24"/>
          <w:szCs w:val="24"/>
          <w:lang w:eastAsia="ru-RU"/>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5E16F7">
        <w:rPr>
          <w:rFonts w:ascii="Times New Roman" w:eastAsia="Times New Roman" w:hAnsi="Times New Roman" w:cs="Times New Roman"/>
          <w:color w:val="000000"/>
          <w:sz w:val="24"/>
          <w:szCs w:val="24"/>
          <w:lang w:eastAsia="ru-RU"/>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15. В рамках данного Договора Поставщик должен предоставить услуги, указанные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16. Цены на сопутствующие услуги включены в цену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18. Поставщик, в случае прекращения производства им запасных частей, должен: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19. Поставщик гарантирует, что товары, поставленные в рамках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22. Заказчик обязан оперативно уведомить Поставщика в письменном виде обо всех претензиях, связанных с данной гарантией.</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w:t>
      </w:r>
      <w:r w:rsidRPr="005E16F7">
        <w:rPr>
          <w:rFonts w:ascii="Times New Roman" w:eastAsia="Times New Roman" w:hAnsi="Times New Roman" w:cs="Times New Roman"/>
          <w:color w:val="000000"/>
          <w:sz w:val="24"/>
          <w:szCs w:val="24"/>
          <w:lang w:eastAsia="ru-RU"/>
        </w:rPr>
        <w:lastRenderedPageBreak/>
        <w:t>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24. Если Поставщик, получив уведомление, не исправит дефек</w:t>
      </w:r>
      <w:proofErr w:type="gramStart"/>
      <w:r w:rsidRPr="005E16F7">
        <w:rPr>
          <w:rFonts w:ascii="Times New Roman" w:eastAsia="Times New Roman" w:hAnsi="Times New Roman" w:cs="Times New Roman"/>
          <w:color w:val="000000"/>
          <w:sz w:val="24"/>
          <w:szCs w:val="24"/>
          <w:lang w:eastAsia="ru-RU"/>
        </w:rPr>
        <w:t>т(</w:t>
      </w:r>
      <w:proofErr w:type="gramEnd"/>
      <w:r w:rsidRPr="005E16F7">
        <w:rPr>
          <w:rFonts w:ascii="Times New Roman" w:eastAsia="Times New Roman" w:hAnsi="Times New Roman" w:cs="Times New Roman"/>
          <w:color w:val="000000"/>
          <w:sz w:val="24"/>
          <w:szCs w:val="24"/>
          <w:lang w:eastAsia="ru-RU"/>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6. Ответственность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28. Поставка товаров и предоставление услуг должны осуществляться Поставщиком в соответствии с графиком, указанным в таблице цен.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29. Задержка с выполнением поставки со стороны поставщика приводит к удержанию обеспечения исполнения договора и выплате неустойки.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5E16F7">
        <w:rPr>
          <w:rFonts w:ascii="Times New Roman" w:eastAsia="Times New Roman" w:hAnsi="Times New Roman" w:cs="Times New Roman"/>
          <w:color w:val="000000"/>
          <w:sz w:val="24"/>
          <w:szCs w:val="24"/>
          <w:lang w:eastAsia="ru-RU"/>
        </w:rPr>
        <w:t>е(</w:t>
      </w:r>
      <w:proofErr w:type="gramEnd"/>
      <w:r w:rsidRPr="005E16F7">
        <w:rPr>
          <w:rFonts w:ascii="Times New Roman" w:eastAsia="Times New Roman" w:hAnsi="Times New Roman" w:cs="Times New Roman"/>
          <w:color w:val="000000"/>
          <w:sz w:val="24"/>
          <w:szCs w:val="24"/>
          <w:lang w:eastAsia="ru-RU"/>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33. </w:t>
      </w:r>
      <w:proofErr w:type="gramStart"/>
      <w:r w:rsidRPr="005E16F7">
        <w:rPr>
          <w:rFonts w:ascii="Times New Roman" w:eastAsia="Times New Roman" w:hAnsi="Times New Roman" w:cs="Times New Roman"/>
          <w:color w:val="000000"/>
          <w:sz w:val="24"/>
          <w:szCs w:val="24"/>
          <w:lang w:eastAsia="ru-RU"/>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34. При возникновении форс-мажорных обстоятель</w:t>
      </w:r>
      <w:proofErr w:type="gramStart"/>
      <w:r w:rsidRPr="005E16F7">
        <w:rPr>
          <w:rFonts w:ascii="Times New Roman" w:eastAsia="Times New Roman" w:hAnsi="Times New Roman" w:cs="Times New Roman"/>
          <w:color w:val="000000"/>
          <w:sz w:val="24"/>
          <w:szCs w:val="24"/>
          <w:lang w:eastAsia="ru-RU"/>
        </w:rPr>
        <w:t>ств Ст</w:t>
      </w:r>
      <w:proofErr w:type="gramEnd"/>
      <w:r w:rsidRPr="005E16F7">
        <w:rPr>
          <w:rFonts w:ascii="Times New Roman" w:eastAsia="Times New Roman" w:hAnsi="Times New Roman" w:cs="Times New Roman"/>
          <w:color w:val="000000"/>
          <w:sz w:val="24"/>
          <w:szCs w:val="24"/>
          <w:lang w:eastAsia="ru-RU"/>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w:t>
      </w:r>
      <w:r w:rsidRPr="005E16F7">
        <w:rPr>
          <w:rFonts w:ascii="Times New Roman" w:eastAsia="Times New Roman" w:hAnsi="Times New Roman" w:cs="Times New Roman"/>
          <w:color w:val="000000"/>
          <w:sz w:val="24"/>
          <w:szCs w:val="24"/>
          <w:lang w:eastAsia="ru-RU"/>
        </w:rPr>
        <w:lastRenderedPageBreak/>
        <w:t xml:space="preserve">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5E16F7">
        <w:rPr>
          <w:rFonts w:ascii="Times New Roman" w:eastAsia="Times New Roman" w:hAnsi="Times New Roman" w:cs="Times New Roman"/>
          <w:color w:val="000000"/>
          <w:sz w:val="24"/>
          <w:szCs w:val="24"/>
          <w:lang w:eastAsia="ru-RU"/>
        </w:rPr>
        <w:t>Неуведомление</w:t>
      </w:r>
      <w:proofErr w:type="spellEnd"/>
      <w:r w:rsidRPr="005E16F7">
        <w:rPr>
          <w:rFonts w:ascii="Times New Roman" w:eastAsia="Times New Roman" w:hAnsi="Times New Roman" w:cs="Times New Roman"/>
          <w:color w:val="000000"/>
          <w:sz w:val="24"/>
          <w:szCs w:val="24"/>
          <w:lang w:eastAsia="ru-RU"/>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35.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5E16F7">
        <w:rPr>
          <w:rFonts w:ascii="Times New Roman" w:eastAsia="Times New Roman" w:hAnsi="Times New Roman" w:cs="Times New Roman"/>
          <w:color w:val="000000"/>
          <w:sz w:val="24"/>
          <w:szCs w:val="24"/>
          <w:lang w:eastAsia="ru-RU"/>
        </w:rPr>
        <w:t>несет никакой финансовой обязанности</w:t>
      </w:r>
      <w:proofErr w:type="gramEnd"/>
      <w:r w:rsidRPr="005E16F7">
        <w:rPr>
          <w:rFonts w:ascii="Times New Roman" w:eastAsia="Times New Roman" w:hAnsi="Times New Roman" w:cs="Times New Roman"/>
          <w:color w:val="000000"/>
          <w:sz w:val="24"/>
          <w:szCs w:val="24"/>
          <w:lang w:eastAsia="ru-RU"/>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39.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5E16F7">
        <w:rPr>
          <w:rFonts w:ascii="Times New Roman" w:eastAsia="Times New Roman" w:hAnsi="Times New Roman" w:cs="Times New Roman"/>
          <w:color w:val="000000"/>
          <w:sz w:val="24"/>
          <w:szCs w:val="24"/>
          <w:lang w:eastAsia="ru-RU"/>
        </w:rPr>
        <w:t xml:space="preserve"> также соблюдают антикоррупционные требования согласно </w:t>
      </w:r>
      <w:hyperlink r:id="rId42" w:anchor="sub_id=221" w:history="1">
        <w:r w:rsidRPr="005E16F7">
          <w:rPr>
            <w:rFonts w:ascii="Times New Roman" w:eastAsia="Times New Roman" w:hAnsi="Times New Roman" w:cs="Times New Roman"/>
            <w:color w:val="0000FF"/>
            <w:sz w:val="24"/>
            <w:szCs w:val="24"/>
            <w:u w:val="single"/>
            <w:lang w:eastAsia="ru-RU"/>
          </w:rPr>
          <w:t>приложению</w:t>
        </w:r>
      </w:hyperlink>
      <w:r w:rsidRPr="005E16F7">
        <w:rPr>
          <w:rFonts w:ascii="Times New Roman" w:eastAsia="Times New Roman" w:hAnsi="Times New Roman" w:cs="Times New Roman"/>
          <w:color w:val="000000"/>
          <w:sz w:val="24"/>
          <w:szCs w:val="24"/>
          <w:lang w:eastAsia="ru-RU"/>
        </w:rPr>
        <w:t xml:space="preserve"> к Договору.</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7.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1) во время раскрытия находилась в публичном доступе;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во время раскрытия другой Стороной находилась во владении у Стороны и не была приобретена прямо или косвенно у такой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8. Заключительные положения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42. Договор составляется на казахском и русском языках. В случае</w:t>
      </w:r>
      <w:proofErr w:type="gramStart"/>
      <w:r w:rsidRPr="005E16F7">
        <w:rPr>
          <w:rFonts w:ascii="Times New Roman" w:eastAsia="Times New Roman" w:hAnsi="Times New Roman" w:cs="Times New Roman"/>
          <w:color w:val="000000"/>
          <w:sz w:val="24"/>
          <w:szCs w:val="24"/>
          <w:lang w:eastAsia="ru-RU"/>
        </w:rPr>
        <w:t>,</w:t>
      </w:r>
      <w:proofErr w:type="gramEnd"/>
      <w:r w:rsidRPr="005E16F7">
        <w:rPr>
          <w:rFonts w:ascii="Times New Roman" w:eastAsia="Times New Roman" w:hAnsi="Times New Roman" w:cs="Times New Roman"/>
          <w:color w:val="000000"/>
          <w:sz w:val="24"/>
          <w:szCs w:val="24"/>
          <w:lang w:eastAsia="ru-RU"/>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Налоги и другие обязательные платежи в бюджет подлежат уплате в соответствии с налоговым законодательством Республики Казахстан.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46. Поставщик обязан внести обеспечение исполнения Договора в форме, объеме и на условиях, предусмотренных в тендерной документации.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Дата регистрации в территориальном органе казначейства (для государственных органов и государственных учреждений): ________________.</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Глава 9. Адреса, банковские реквизиты и подписи Сторон:</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4D37F9" w:rsidRPr="005E16F7" w:rsidTr="00632516">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Заказчик: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Поставщик:</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_____________________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БИН</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Юридический адрес:</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Банковские реквизиты</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Телефон, e-</w:t>
            </w:r>
            <w:proofErr w:type="spellStart"/>
            <w:r w:rsidRPr="005E16F7">
              <w:rPr>
                <w:rFonts w:ascii="Times New Roman" w:eastAsia="Times New Roman" w:hAnsi="Times New Roman" w:cs="Times New Roman"/>
                <w:color w:val="000000"/>
                <w:sz w:val="24"/>
                <w:szCs w:val="24"/>
                <w:lang w:eastAsia="ru-RU"/>
              </w:rPr>
              <w:t>mail</w:t>
            </w:r>
            <w:proofErr w:type="spellEnd"/>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Должность ________________</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Подпись, Ф.И.О. (при его наличии)</w:t>
            </w:r>
          </w:p>
          <w:p w:rsidR="004D37F9" w:rsidRPr="005E16F7" w:rsidRDefault="004D37F9" w:rsidP="005E16F7">
            <w:pPr>
              <w:spacing w:after="0" w:line="240" w:lineRule="auto"/>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Печать (при наличии)</w:t>
            </w:r>
          </w:p>
        </w:tc>
      </w:tr>
    </w:tbl>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5401C9" w:rsidRPr="005E16F7" w:rsidRDefault="005401C9" w:rsidP="005E16F7">
      <w:pPr>
        <w:spacing w:after="0" w:line="240" w:lineRule="auto"/>
        <w:jc w:val="right"/>
        <w:rPr>
          <w:rFonts w:ascii="Times New Roman" w:eastAsia="Times New Roman" w:hAnsi="Times New Roman" w:cs="Times New Roman"/>
          <w:color w:val="000000"/>
          <w:sz w:val="24"/>
          <w:szCs w:val="24"/>
          <w:lang w:eastAsia="ru-RU"/>
        </w:rPr>
      </w:pPr>
    </w:p>
    <w:p w:rsidR="00220B1F" w:rsidRDefault="00220B1F" w:rsidP="005E16F7">
      <w:pPr>
        <w:spacing w:after="0" w:line="240" w:lineRule="auto"/>
        <w:jc w:val="right"/>
        <w:rPr>
          <w:rFonts w:ascii="Times New Roman" w:eastAsia="Times New Roman" w:hAnsi="Times New Roman" w:cs="Times New Roman"/>
          <w:color w:val="000000"/>
          <w:sz w:val="24"/>
          <w:szCs w:val="24"/>
          <w:lang w:eastAsia="ru-RU"/>
        </w:rPr>
      </w:pP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lastRenderedPageBreak/>
        <w:t>Приложение</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к </w:t>
      </w:r>
      <w:hyperlink r:id="rId43" w:anchor="sub_id=22" w:history="1">
        <w:r w:rsidRPr="005E16F7">
          <w:rPr>
            <w:rFonts w:ascii="Times New Roman" w:eastAsia="Times New Roman" w:hAnsi="Times New Roman" w:cs="Times New Roman"/>
            <w:color w:val="0000FF"/>
            <w:sz w:val="24"/>
            <w:szCs w:val="24"/>
            <w:u w:val="single"/>
            <w:lang w:eastAsia="ru-RU"/>
          </w:rPr>
          <w:t>Типовому договору</w:t>
        </w:r>
      </w:hyperlink>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закупа лекарственных средств</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и (или) медицинских изделий</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(между Заказчиком и Поставщиком)</w:t>
      </w:r>
    </w:p>
    <w:p w:rsidR="004D37F9" w:rsidRPr="005E16F7" w:rsidRDefault="004D37F9" w:rsidP="005E16F7">
      <w:pPr>
        <w:spacing w:after="0" w:line="240" w:lineRule="auto"/>
        <w:jc w:val="right"/>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jc w:val="center"/>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b/>
          <w:bCs/>
          <w:color w:val="000000"/>
          <w:sz w:val="24"/>
          <w:szCs w:val="24"/>
          <w:lang w:eastAsia="ru-RU"/>
        </w:rPr>
        <w:t>Антикоррупционные требования</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1.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5E16F7">
        <w:rPr>
          <w:rFonts w:ascii="Times New Roman" w:eastAsia="Times New Roman" w:hAnsi="Times New Roman" w:cs="Times New Roman"/>
          <w:color w:val="000000"/>
          <w:sz w:val="24"/>
          <w:szCs w:val="24"/>
          <w:lang w:eastAsia="ru-RU"/>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2. </w:t>
      </w:r>
      <w:proofErr w:type="gramStart"/>
      <w:r w:rsidRPr="005E16F7">
        <w:rPr>
          <w:rFonts w:ascii="Times New Roman" w:eastAsia="Times New Roman" w:hAnsi="Times New Roman" w:cs="Times New Roman"/>
          <w:color w:val="000000"/>
          <w:sz w:val="24"/>
          <w:szCs w:val="24"/>
          <w:lang w:eastAsia="ru-RU"/>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5E16F7">
        <w:rPr>
          <w:rFonts w:ascii="Times New Roman" w:eastAsia="Times New Roman" w:hAnsi="Times New Roman" w:cs="Times New Roman"/>
          <w:color w:val="000000"/>
          <w:sz w:val="24"/>
          <w:szCs w:val="24"/>
          <w:lang w:eastAsia="ru-RU"/>
        </w:rPr>
        <w:t xml:space="preserve"> законодательства.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 xml:space="preserve">6. </w:t>
      </w:r>
      <w:proofErr w:type="gramStart"/>
      <w:r w:rsidRPr="005E16F7">
        <w:rPr>
          <w:rFonts w:ascii="Times New Roman" w:eastAsia="Times New Roman" w:hAnsi="Times New Roman" w:cs="Times New Roman"/>
          <w:color w:val="000000"/>
          <w:sz w:val="24"/>
          <w:szCs w:val="24"/>
          <w:lang w:eastAsia="ru-RU"/>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4D37F9" w:rsidRPr="005E16F7" w:rsidRDefault="004D37F9" w:rsidP="005E16F7">
      <w:pPr>
        <w:spacing w:after="0" w:line="240" w:lineRule="auto"/>
        <w:ind w:firstLine="400"/>
        <w:jc w:val="both"/>
        <w:rPr>
          <w:rFonts w:ascii="Times New Roman" w:eastAsia="Times New Roman" w:hAnsi="Times New Roman" w:cs="Times New Roman"/>
          <w:color w:val="000000"/>
          <w:sz w:val="24"/>
          <w:szCs w:val="24"/>
          <w:lang w:eastAsia="ru-RU"/>
        </w:rPr>
      </w:pPr>
      <w:r w:rsidRPr="005E16F7">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1137E4" w:rsidRPr="005E16F7" w:rsidRDefault="004D37F9" w:rsidP="005A181C">
      <w:pPr>
        <w:spacing w:after="0" w:line="240" w:lineRule="auto"/>
        <w:ind w:firstLine="400"/>
        <w:jc w:val="both"/>
        <w:rPr>
          <w:rFonts w:ascii="Times New Roman" w:hAnsi="Times New Roman" w:cs="Times New Roman"/>
          <w:sz w:val="24"/>
          <w:szCs w:val="24"/>
        </w:rPr>
      </w:pPr>
      <w:r w:rsidRPr="005E16F7">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sectPr w:rsidR="001137E4" w:rsidRPr="005E16F7"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1C1D"/>
    <w:multiLevelType w:val="hybridMultilevel"/>
    <w:tmpl w:val="5D641E92"/>
    <w:lvl w:ilvl="0" w:tplc="0419000F">
      <w:start w:val="5"/>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280D18"/>
    <w:multiLevelType w:val="hybridMultilevel"/>
    <w:tmpl w:val="B27A6532"/>
    <w:lvl w:ilvl="0" w:tplc="0DA84724">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
    <w:nsid w:val="5084164D"/>
    <w:multiLevelType w:val="hybridMultilevel"/>
    <w:tmpl w:val="973A1ED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DD2613"/>
    <w:multiLevelType w:val="hybridMultilevel"/>
    <w:tmpl w:val="EACAD31E"/>
    <w:lvl w:ilvl="0" w:tplc="0DC0E490">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C3"/>
    <w:rsid w:val="00022FB1"/>
    <w:rsid w:val="00043627"/>
    <w:rsid w:val="000539DA"/>
    <w:rsid w:val="00080DA3"/>
    <w:rsid w:val="000A0A8A"/>
    <w:rsid w:val="000A3196"/>
    <w:rsid w:val="000B1353"/>
    <w:rsid w:val="000D00F3"/>
    <w:rsid w:val="000E1CC0"/>
    <w:rsid w:val="000E54CA"/>
    <w:rsid w:val="001137E4"/>
    <w:rsid w:val="001B041E"/>
    <w:rsid w:val="00204106"/>
    <w:rsid w:val="00220B1F"/>
    <w:rsid w:val="00233120"/>
    <w:rsid w:val="0023390B"/>
    <w:rsid w:val="00236CD8"/>
    <w:rsid w:val="002868E5"/>
    <w:rsid w:val="00292B18"/>
    <w:rsid w:val="002A4107"/>
    <w:rsid w:val="002A592A"/>
    <w:rsid w:val="002D18D1"/>
    <w:rsid w:val="002D76BA"/>
    <w:rsid w:val="00342D96"/>
    <w:rsid w:val="00373D7E"/>
    <w:rsid w:val="003907AF"/>
    <w:rsid w:val="003925F0"/>
    <w:rsid w:val="00396411"/>
    <w:rsid w:val="003B50A5"/>
    <w:rsid w:val="003D6F93"/>
    <w:rsid w:val="003F3C5F"/>
    <w:rsid w:val="004211F4"/>
    <w:rsid w:val="00450A47"/>
    <w:rsid w:val="0048329F"/>
    <w:rsid w:val="004A3DB7"/>
    <w:rsid w:val="004B4397"/>
    <w:rsid w:val="004D2FEC"/>
    <w:rsid w:val="004D37F9"/>
    <w:rsid w:val="004F5844"/>
    <w:rsid w:val="004F74DC"/>
    <w:rsid w:val="00530569"/>
    <w:rsid w:val="00530A84"/>
    <w:rsid w:val="005401C9"/>
    <w:rsid w:val="005A181C"/>
    <w:rsid w:val="005B3045"/>
    <w:rsid w:val="005E16F7"/>
    <w:rsid w:val="00632516"/>
    <w:rsid w:val="00674D17"/>
    <w:rsid w:val="006A643A"/>
    <w:rsid w:val="0070369C"/>
    <w:rsid w:val="00715A91"/>
    <w:rsid w:val="00720B9A"/>
    <w:rsid w:val="00721E8C"/>
    <w:rsid w:val="007243DD"/>
    <w:rsid w:val="00777BB9"/>
    <w:rsid w:val="007A1275"/>
    <w:rsid w:val="007E5457"/>
    <w:rsid w:val="00851EBC"/>
    <w:rsid w:val="00857F00"/>
    <w:rsid w:val="00861C6A"/>
    <w:rsid w:val="00865BF3"/>
    <w:rsid w:val="00882357"/>
    <w:rsid w:val="008A1D4A"/>
    <w:rsid w:val="008B724E"/>
    <w:rsid w:val="008C08E5"/>
    <w:rsid w:val="008D2B21"/>
    <w:rsid w:val="008E5F3E"/>
    <w:rsid w:val="00907E64"/>
    <w:rsid w:val="00914818"/>
    <w:rsid w:val="00954632"/>
    <w:rsid w:val="00990802"/>
    <w:rsid w:val="009C17A7"/>
    <w:rsid w:val="009D4755"/>
    <w:rsid w:val="009D63B3"/>
    <w:rsid w:val="009E2764"/>
    <w:rsid w:val="009F56F2"/>
    <w:rsid w:val="00A24094"/>
    <w:rsid w:val="00A3076C"/>
    <w:rsid w:val="00A41C80"/>
    <w:rsid w:val="00A51CBA"/>
    <w:rsid w:val="00AF06AF"/>
    <w:rsid w:val="00B21665"/>
    <w:rsid w:val="00B37309"/>
    <w:rsid w:val="00B46E72"/>
    <w:rsid w:val="00B842C9"/>
    <w:rsid w:val="00BE7285"/>
    <w:rsid w:val="00BF4652"/>
    <w:rsid w:val="00C34AA8"/>
    <w:rsid w:val="00C54539"/>
    <w:rsid w:val="00C635ED"/>
    <w:rsid w:val="00C66869"/>
    <w:rsid w:val="00C75B45"/>
    <w:rsid w:val="00C96379"/>
    <w:rsid w:val="00CB38B6"/>
    <w:rsid w:val="00CB4D91"/>
    <w:rsid w:val="00CB6328"/>
    <w:rsid w:val="00CD68AA"/>
    <w:rsid w:val="00CF12D1"/>
    <w:rsid w:val="00D42938"/>
    <w:rsid w:val="00D46DC0"/>
    <w:rsid w:val="00D7716D"/>
    <w:rsid w:val="00DA1222"/>
    <w:rsid w:val="00DC738D"/>
    <w:rsid w:val="00DD5B3F"/>
    <w:rsid w:val="00DE17CC"/>
    <w:rsid w:val="00E201C3"/>
    <w:rsid w:val="00E3700F"/>
    <w:rsid w:val="00E513E6"/>
    <w:rsid w:val="00E56D50"/>
    <w:rsid w:val="00E81AC2"/>
    <w:rsid w:val="00EB2182"/>
    <w:rsid w:val="00EC1382"/>
    <w:rsid w:val="00EE0903"/>
    <w:rsid w:val="00EF1A41"/>
    <w:rsid w:val="00F51607"/>
    <w:rsid w:val="00F851B6"/>
    <w:rsid w:val="00FC6B7A"/>
    <w:rsid w:val="00FD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6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styleId="a5">
    <w:name w:val="Hyperlink"/>
    <w:basedOn w:val="a0"/>
    <w:uiPriority w:val="99"/>
    <w:unhideWhenUsed/>
    <w:rsid w:val="00CB6328"/>
    <w:rPr>
      <w:color w:val="0000FF" w:themeColor="hyperlink"/>
      <w:u w:val="single"/>
    </w:rPr>
  </w:style>
  <w:style w:type="paragraph" w:styleId="a6">
    <w:name w:val="List Paragraph"/>
    <w:basedOn w:val="a"/>
    <w:uiPriority w:val="34"/>
    <w:qFormat/>
    <w:rsid w:val="002D7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42420">
      <w:bodyDiv w:val="1"/>
      <w:marLeft w:val="0"/>
      <w:marRight w:val="0"/>
      <w:marTop w:val="0"/>
      <w:marBottom w:val="0"/>
      <w:divBdr>
        <w:top w:val="none" w:sz="0" w:space="0" w:color="auto"/>
        <w:left w:val="none" w:sz="0" w:space="0" w:color="auto"/>
        <w:bottom w:val="none" w:sz="0" w:space="0" w:color="auto"/>
        <w:right w:val="none" w:sz="0" w:space="0" w:color="auto"/>
      </w:divBdr>
    </w:div>
    <w:div w:id="1584140761">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P2100000375" TargetMode="Externa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Z1400000202" TargetMode="External"/><Relationship Id="rId39" Type="http://schemas.openxmlformats.org/officeDocument/2006/relationships/hyperlink" Target="http://online.zakon.kz/Document/?doc_id=35154042" TargetMode="External"/><Relationship Id="rId3" Type="http://schemas.microsoft.com/office/2007/relationships/stylesWithEffects" Target="stylesWithEffects.xml"/><Relationship Id="rId21" Type="http://schemas.openxmlformats.org/officeDocument/2006/relationships/hyperlink" Target="https://adilet.zan.kz/rus/docs/P2100000375" TargetMode="External"/><Relationship Id="rId34" Type="http://schemas.openxmlformats.org/officeDocument/2006/relationships/hyperlink" Target="http://online.zakon.kz/Document/?doc_id=35154042" TargetMode="External"/><Relationship Id="rId42" Type="http://schemas.openxmlformats.org/officeDocument/2006/relationships/hyperlink" Target="http://online.zakon.kz/Document/?doc_id=35154042" TargetMode="External"/><Relationship Id="rId7" Type="http://schemas.openxmlformats.org/officeDocument/2006/relationships/hyperlink" Target="https://adilet.zan.kz/rus/docs/P2100000375" TargetMode="Externa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Z1400000202" TargetMode="External"/><Relationship Id="rId33" Type="http://schemas.openxmlformats.org/officeDocument/2006/relationships/hyperlink" Target="jl:30153248.3%20" TargetMode="External"/><Relationship Id="rId38" Type="http://schemas.openxmlformats.org/officeDocument/2006/relationships/hyperlink" Target="http://online.zakon.kz/Document/?doc_id=34470636" TargetMode="External"/><Relationship Id="rId2" Type="http://schemas.openxmlformats.org/officeDocument/2006/relationships/styles" Target="styles.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hyperlink" Target="http://online.zakon.kz/Document/?doc_id=35154042" TargetMode="External"/><Relationship Id="rId1" Type="http://schemas.openxmlformats.org/officeDocument/2006/relationships/numbering" Target="numbering.xml"/><Relationship Id="rId6" Type="http://schemas.openxmlformats.org/officeDocument/2006/relationships/hyperlink" Target="https://adilet.zan.kz/rus/docs/P2100000375" TargetMode="External"/><Relationship Id="rId11" Type="http://schemas.openxmlformats.org/officeDocument/2006/relationships/hyperlink" Target="https://adilet.zan.kz/rus/docs/P2100000375" TargetMode="External"/><Relationship Id="rId24" Type="http://schemas.openxmlformats.org/officeDocument/2006/relationships/hyperlink" Target="https://adilet.zan.kz/rus/docs/Z1400000202" TargetMode="External"/><Relationship Id="rId32" Type="http://schemas.openxmlformats.org/officeDocument/2006/relationships/hyperlink" Target="https://adilet.zan.kz/rus/docs/K2000000360" TargetMode="External"/><Relationship Id="rId37" Type="http://schemas.openxmlformats.org/officeDocument/2006/relationships/hyperlink" Target="http://online.zakon.kz/Document/?doc_id=35154042" TargetMode="External"/><Relationship Id="rId40" Type="http://schemas.openxmlformats.org/officeDocument/2006/relationships/hyperlink" Target="http://online.zakon.kz/Document/?doc_id=34470636"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P2100000375" TargetMode="External"/><Relationship Id="rId28" Type="http://schemas.openxmlformats.org/officeDocument/2006/relationships/hyperlink" Target="https://adilet.zan.kz/rus/docs/P2100000375" TargetMode="External"/><Relationship Id="rId36" Type="http://schemas.openxmlformats.org/officeDocument/2006/relationships/hyperlink" Target="http://online.zakon.kz/Document/?doc_id=35154042"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P210000037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Z1400000202" TargetMode="External"/><Relationship Id="rId30" Type="http://schemas.openxmlformats.org/officeDocument/2006/relationships/hyperlink" Target="https://adilet.zan.kz/rus/docs/P2100000375" TargetMode="External"/><Relationship Id="rId35" Type="http://schemas.openxmlformats.org/officeDocument/2006/relationships/hyperlink" Target="http://online.zakon.kz/Document/?doc_id=34470636" TargetMode="External"/><Relationship Id="rId43" Type="http://schemas.openxmlformats.org/officeDocument/2006/relationships/hyperlink" Target="http://online.zakon.kz/Document/?doc_id=35154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27</Pages>
  <Words>12693</Words>
  <Characters>72355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2022-03-03T03:14:00Z</cp:lastPrinted>
  <dcterms:created xsi:type="dcterms:W3CDTF">2022-01-10T08:44:00Z</dcterms:created>
  <dcterms:modified xsi:type="dcterms:W3CDTF">2022-04-12T02:36:00Z</dcterms:modified>
</cp:coreProperties>
</file>