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C9A" w:rsidRDefault="008B0C9A" w:rsidP="008B0C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4D3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2 к </w:t>
      </w:r>
      <w:hyperlink r:id="rId5" w:history="1">
        <w:r w:rsidRPr="004D37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приказу</w:t>
        </w:r>
      </w:hyperlink>
    </w:p>
    <w:p w:rsidR="008B0C9A" w:rsidRPr="00373D7E" w:rsidRDefault="008B0C9A" w:rsidP="008B0C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МЗ РК </w:t>
      </w:r>
      <w:r w:rsidRPr="0037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12 ноября 2021 года</w:t>
      </w:r>
    </w:p>
    <w:p w:rsidR="008B0C9A" w:rsidRDefault="008B0C9A" w:rsidP="008B0C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Қ</w:t>
      </w:r>
      <w:proofErr w:type="gramStart"/>
      <w:r w:rsidRPr="0037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37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ДСМ -113</w:t>
      </w:r>
    </w:p>
    <w:p w:rsidR="008B0C9A" w:rsidRDefault="008B0C9A" w:rsidP="008B0C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</w:p>
    <w:p w:rsidR="008B0C9A" w:rsidRPr="00C266DF" w:rsidRDefault="008B0C9A" w:rsidP="008B0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D3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Объявление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№ </w:t>
      </w:r>
      <w:r w:rsidR="00201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B64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</w:p>
    <w:p w:rsidR="008B0C9A" w:rsidRDefault="008B0C9A" w:rsidP="008B0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D3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проведении закупа лекарственных средств, медицинских изделий или фармацевтических услуг способом проведения тендера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</w:p>
    <w:p w:rsidR="008B0C9A" w:rsidRPr="004D37F9" w:rsidRDefault="008B0C9A" w:rsidP="008B0C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согласно ПП РК 375 от 04.2021года</w:t>
      </w:r>
    </w:p>
    <w:p w:rsidR="008B0C9A" w:rsidRPr="004D37F9" w:rsidRDefault="008B0C9A" w:rsidP="008B0C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B0C9A" w:rsidRDefault="008B0C9A" w:rsidP="008B0C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КГП «</w:t>
      </w:r>
      <w:proofErr w:type="spellStart"/>
      <w:r w:rsidRPr="00FC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Костанайский</w:t>
      </w:r>
      <w:proofErr w:type="spellEnd"/>
      <w:r w:rsidRPr="00FC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областной центр по профилактике и борьбе со СПИД»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УЗАКО, 110000,  </w:t>
      </w:r>
      <w:r w:rsidRPr="00FC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proofErr w:type="spellStart"/>
      <w:r w:rsidRPr="00FC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Костанай</w:t>
      </w:r>
      <w:proofErr w:type="spellEnd"/>
      <w:r w:rsidRPr="00FC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Амангельды 134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C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объявляет о проведении закупа  способом тендера следующих товаров:</w:t>
      </w:r>
      <w:r w:rsidRPr="004D3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709"/>
        <w:gridCol w:w="567"/>
        <w:gridCol w:w="992"/>
        <w:gridCol w:w="1134"/>
      </w:tblGrid>
      <w:tr w:rsidR="008B0C9A" w:rsidRPr="00FC6B7A" w:rsidTr="009F4FCE">
        <w:tc>
          <w:tcPr>
            <w:tcW w:w="567" w:type="dxa"/>
          </w:tcPr>
          <w:p w:rsidR="008B0C9A" w:rsidRPr="00FC6B7A" w:rsidRDefault="008B0C9A" w:rsidP="00746ED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5387" w:type="dxa"/>
          </w:tcPr>
          <w:p w:rsidR="008B0C9A" w:rsidRPr="00FC6B7A" w:rsidRDefault="008B0C9A" w:rsidP="00746ED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лота</w:t>
            </w:r>
          </w:p>
        </w:tc>
        <w:tc>
          <w:tcPr>
            <w:tcW w:w="709" w:type="dxa"/>
          </w:tcPr>
          <w:p w:rsidR="008B0C9A" w:rsidRPr="00FC6B7A" w:rsidRDefault="008B0C9A" w:rsidP="00746ED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FC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изм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</w:tcPr>
          <w:p w:rsidR="008B0C9A" w:rsidRPr="00FC6B7A" w:rsidRDefault="008B0C9A" w:rsidP="00746ED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FC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тво</w:t>
            </w:r>
            <w:proofErr w:type="spellEnd"/>
          </w:p>
        </w:tc>
        <w:tc>
          <w:tcPr>
            <w:tcW w:w="992" w:type="dxa"/>
          </w:tcPr>
          <w:p w:rsidR="008B0C9A" w:rsidRPr="00FC6B7A" w:rsidRDefault="008B0C9A" w:rsidP="00746ED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за ед.</w:t>
            </w:r>
          </w:p>
        </w:tc>
        <w:tc>
          <w:tcPr>
            <w:tcW w:w="1134" w:type="dxa"/>
          </w:tcPr>
          <w:p w:rsidR="008B0C9A" w:rsidRPr="00FC6B7A" w:rsidRDefault="008B0C9A" w:rsidP="00746ED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9F4FCE" w:rsidRPr="00FC6B7A" w:rsidTr="009F4FCE">
        <w:tc>
          <w:tcPr>
            <w:tcW w:w="567" w:type="dxa"/>
          </w:tcPr>
          <w:p w:rsidR="009F4FCE" w:rsidRPr="00FC6B7A" w:rsidRDefault="009F4FCE" w:rsidP="00B83BBF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9F4FCE" w:rsidRPr="009F4FCE" w:rsidRDefault="009F4FCE" w:rsidP="009F4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4F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Тест-система иммуноферментная для определения антител к вирусу иммунодефицита</w:t>
            </w:r>
          </w:p>
          <w:p w:rsidR="009F4FCE" w:rsidRPr="007716F3" w:rsidRDefault="009F4FCE" w:rsidP="00B77D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4F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человека 1 типа (ВИЧ-1, ВИЧ-1 группы О) и 2 типа (ВИЧ-2), в сыворотке или плазме крови человека в коробке на </w:t>
            </w:r>
            <w:r w:rsidR="00B77D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480</w:t>
            </w:r>
            <w:r w:rsidRPr="009F4F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определений, адаптированная для постановки с СККК</w:t>
            </w:r>
          </w:p>
        </w:tc>
        <w:tc>
          <w:tcPr>
            <w:tcW w:w="709" w:type="dxa"/>
            <w:vAlign w:val="center"/>
          </w:tcPr>
          <w:p w:rsidR="009F4FCE" w:rsidRPr="00EE2CF9" w:rsidRDefault="009F4FCE" w:rsidP="00065E19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2C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Набор </w:t>
            </w:r>
          </w:p>
        </w:tc>
        <w:tc>
          <w:tcPr>
            <w:tcW w:w="567" w:type="dxa"/>
            <w:vAlign w:val="center"/>
          </w:tcPr>
          <w:p w:rsidR="009F4FCE" w:rsidRPr="00EE2CF9" w:rsidRDefault="009F4FCE" w:rsidP="00D435BF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F4FCE" w:rsidRPr="00352248" w:rsidRDefault="00DF1A53" w:rsidP="00D435BF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312000</w:t>
            </w:r>
          </w:p>
        </w:tc>
        <w:tc>
          <w:tcPr>
            <w:tcW w:w="1134" w:type="dxa"/>
            <w:vAlign w:val="center"/>
          </w:tcPr>
          <w:p w:rsidR="009F4FCE" w:rsidRPr="00352248" w:rsidRDefault="00DF1A53" w:rsidP="00B7541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312 000</w:t>
            </w:r>
            <w:bookmarkStart w:id="0" w:name="_GoBack"/>
            <w:bookmarkEnd w:id="0"/>
          </w:p>
        </w:tc>
      </w:tr>
      <w:tr w:rsidR="009F4FCE" w:rsidRPr="004825F3" w:rsidTr="009F4FCE">
        <w:tc>
          <w:tcPr>
            <w:tcW w:w="567" w:type="dxa"/>
          </w:tcPr>
          <w:p w:rsidR="009F4FCE" w:rsidRPr="00413CD7" w:rsidRDefault="009F4FCE" w:rsidP="00B83BBF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387" w:type="dxa"/>
          </w:tcPr>
          <w:p w:rsidR="009F4FCE" w:rsidRPr="004825F3" w:rsidRDefault="009F4FCE" w:rsidP="00482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FCE">
              <w:rPr>
                <w:rFonts w:ascii="Times New Roman" w:hAnsi="Times New Roman" w:cs="Times New Roman"/>
                <w:sz w:val="24"/>
                <w:szCs w:val="24"/>
              </w:rPr>
              <w:t>Тест-система иммуноферментная для определения антител к вирусу гепатита</w:t>
            </w:r>
            <w:proofErr w:type="gramStart"/>
            <w:r w:rsidRPr="009F4FC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9F4FCE">
              <w:rPr>
                <w:rFonts w:ascii="Times New Roman" w:hAnsi="Times New Roman" w:cs="Times New Roman"/>
                <w:sz w:val="24"/>
                <w:szCs w:val="24"/>
              </w:rPr>
              <w:t xml:space="preserve"> (HCV) в сыворотке или плазме крови человека  в коробке на 480 определений, адаптированная для постановки с СККК</w:t>
            </w:r>
          </w:p>
        </w:tc>
        <w:tc>
          <w:tcPr>
            <w:tcW w:w="709" w:type="dxa"/>
            <w:vAlign w:val="center"/>
          </w:tcPr>
          <w:p w:rsidR="009F4FCE" w:rsidRPr="00EE2CF9" w:rsidRDefault="009F4FCE" w:rsidP="00EE2CF9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2C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567" w:type="dxa"/>
            <w:vAlign w:val="center"/>
          </w:tcPr>
          <w:p w:rsidR="009F4FCE" w:rsidRPr="00EE2CF9" w:rsidRDefault="009F4FCE" w:rsidP="00EE2CF9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F4FCE" w:rsidRPr="004825F3" w:rsidRDefault="009F4FCE" w:rsidP="00D435BF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390000</w:t>
            </w:r>
          </w:p>
        </w:tc>
        <w:tc>
          <w:tcPr>
            <w:tcW w:w="1134" w:type="dxa"/>
            <w:vAlign w:val="center"/>
          </w:tcPr>
          <w:p w:rsidR="009F4FCE" w:rsidRPr="004825F3" w:rsidRDefault="009F4FCE" w:rsidP="00B7541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390 000</w:t>
            </w:r>
          </w:p>
        </w:tc>
      </w:tr>
      <w:tr w:rsidR="004825F3" w:rsidRPr="00FC6B7A" w:rsidTr="009F4FCE">
        <w:tc>
          <w:tcPr>
            <w:tcW w:w="567" w:type="dxa"/>
          </w:tcPr>
          <w:p w:rsidR="004825F3" w:rsidRDefault="004825F3" w:rsidP="00B83BBF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387" w:type="dxa"/>
          </w:tcPr>
          <w:p w:rsidR="004825F3" w:rsidRPr="00B83BBF" w:rsidRDefault="009F4FCE" w:rsidP="00482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FCE">
              <w:rPr>
                <w:rFonts w:ascii="Times New Roman" w:hAnsi="Times New Roman" w:cs="Times New Roman"/>
                <w:sz w:val="24"/>
                <w:szCs w:val="24"/>
              </w:rPr>
              <w:t xml:space="preserve">Тест-система иммуноферментная для определения антител к </w:t>
            </w:r>
            <w:proofErr w:type="spellStart"/>
            <w:r w:rsidRPr="009F4FCE">
              <w:rPr>
                <w:rFonts w:ascii="Times New Roman" w:hAnsi="Times New Roman" w:cs="Times New Roman"/>
                <w:sz w:val="24"/>
                <w:szCs w:val="24"/>
              </w:rPr>
              <w:t>Treponema</w:t>
            </w:r>
            <w:proofErr w:type="spellEnd"/>
            <w:r w:rsidRPr="009F4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FCE">
              <w:rPr>
                <w:rFonts w:ascii="Times New Roman" w:hAnsi="Times New Roman" w:cs="Times New Roman"/>
                <w:sz w:val="24"/>
                <w:szCs w:val="24"/>
              </w:rPr>
              <w:t>pallidum</w:t>
            </w:r>
            <w:proofErr w:type="spellEnd"/>
            <w:r w:rsidRPr="009F4FCE">
              <w:rPr>
                <w:rFonts w:ascii="Times New Roman" w:hAnsi="Times New Roman" w:cs="Times New Roman"/>
                <w:sz w:val="24"/>
                <w:szCs w:val="24"/>
              </w:rPr>
              <w:t>, в сыворотке или плазме крови человека в коробке на 96 определений, адаптированная для постановки с СККК.</w:t>
            </w:r>
          </w:p>
        </w:tc>
        <w:tc>
          <w:tcPr>
            <w:tcW w:w="709" w:type="dxa"/>
            <w:vAlign w:val="center"/>
          </w:tcPr>
          <w:p w:rsidR="004825F3" w:rsidRPr="00EE2CF9" w:rsidRDefault="004825F3" w:rsidP="00EE2CF9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2C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567" w:type="dxa"/>
            <w:vAlign w:val="center"/>
          </w:tcPr>
          <w:p w:rsidR="004825F3" w:rsidRPr="00EE2CF9" w:rsidRDefault="009F4FCE" w:rsidP="00EE2CF9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4825F3" w:rsidRPr="00352248" w:rsidRDefault="009F4FCE" w:rsidP="00D435BF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78000</w:t>
            </w:r>
          </w:p>
        </w:tc>
        <w:tc>
          <w:tcPr>
            <w:tcW w:w="1134" w:type="dxa"/>
            <w:vAlign w:val="center"/>
          </w:tcPr>
          <w:p w:rsidR="004825F3" w:rsidRPr="00352248" w:rsidRDefault="009F4FCE" w:rsidP="0060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390 000</w:t>
            </w:r>
          </w:p>
        </w:tc>
      </w:tr>
    </w:tbl>
    <w:p w:rsidR="00CE6B66" w:rsidRDefault="00CE6B66" w:rsidP="00163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B0C9A" w:rsidRDefault="008B0C9A" w:rsidP="001632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3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Требуемый срок поставки и условия поставки</w:t>
      </w:r>
      <w:r w:rsidRPr="000D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482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 календарных дней </w:t>
      </w:r>
      <w:proofErr w:type="gramStart"/>
      <w:r w:rsidR="00482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подписания</w:t>
      </w:r>
      <w:proofErr w:type="gramEnd"/>
      <w:r w:rsidR="00482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договора</w:t>
      </w:r>
      <w:r w:rsidRPr="008C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DDP (ИНКОТЕРМС</w:t>
      </w:r>
      <w:r w:rsidRPr="000D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2010).</w:t>
      </w:r>
    </w:p>
    <w:p w:rsidR="008B0C9A" w:rsidRDefault="008B0C9A" w:rsidP="001632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3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Товар должен быть доставлен по адресу</w:t>
      </w:r>
      <w:r w:rsidRPr="000D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0D00F3">
        <w:t xml:space="preserve"> </w:t>
      </w:r>
      <w:r w:rsidRPr="000D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110000,  г. </w:t>
      </w:r>
      <w:proofErr w:type="spellStart"/>
      <w:r w:rsidRPr="000D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Костанай</w:t>
      </w:r>
      <w:proofErr w:type="spellEnd"/>
      <w:r w:rsidRPr="000D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Амангельды 134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0C9A" w:rsidRDefault="008B0C9A" w:rsidP="008B0C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D7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Пакет документации по закупу лекарственных средств можно получить в срок до 17-</w:t>
      </w:r>
      <w:r w:rsidRPr="003F596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00 часов «</w:t>
      </w:r>
      <w:r w:rsidR="00C37C4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kk-KZ" w:eastAsia="ru-RU"/>
        </w:rPr>
        <w:t>2</w:t>
      </w:r>
      <w:r w:rsidR="00B64CD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kk-KZ" w:eastAsia="ru-RU"/>
        </w:rPr>
        <w:t>3</w:t>
      </w:r>
      <w:r w:rsidRPr="003F596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» </w:t>
      </w:r>
      <w:r w:rsidR="00C37C4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kk-KZ" w:eastAsia="ru-RU"/>
        </w:rPr>
        <w:t>ма</w:t>
      </w:r>
      <w:r w:rsidR="0070347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kk-KZ" w:eastAsia="ru-RU"/>
        </w:rPr>
        <w:t>я</w:t>
      </w:r>
      <w:r w:rsidRPr="003F596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2022  года</w:t>
      </w:r>
      <w:r w:rsidRPr="00D7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включительно по адресу г. </w:t>
      </w:r>
      <w:proofErr w:type="spellStart"/>
      <w:r w:rsidRPr="00D7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Костанай</w:t>
      </w:r>
      <w:proofErr w:type="spellEnd"/>
      <w:r w:rsidRPr="00D7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Амангельды 134,  кабинет 310 ежедневно (кроме выходных и праздничных дней) с 09-00 до 17-00 часов, по электронной почте по адресу: kst_oc_aids@mail.ru или на веб-сайте </w:t>
      </w:r>
      <w:hyperlink r:id="rId6" w:history="1">
        <w:r w:rsidRPr="0076056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www.aidskst.kz</w:t>
        </w:r>
      </w:hyperlink>
      <w:proofErr w:type="gramEnd"/>
    </w:p>
    <w:p w:rsidR="008B0C9A" w:rsidRPr="00CB6328" w:rsidRDefault="008B0C9A" w:rsidP="00163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63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Окончательный срок представления тендерных заявок до  </w:t>
      </w:r>
      <w:r w:rsidRPr="003F5964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>10–00 часов «</w:t>
      </w:r>
      <w:r w:rsidR="00B64CD4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>24</w:t>
      </w:r>
      <w:r w:rsidRPr="003F5964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 xml:space="preserve">» </w:t>
      </w:r>
      <w:r w:rsidR="00C37C4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>м</w:t>
      </w:r>
      <w:r w:rsidR="00703474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kk-KZ" w:eastAsia="ru-RU"/>
        </w:rPr>
        <w:t>ая</w:t>
      </w:r>
      <w:r w:rsidRPr="003F5964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 xml:space="preserve"> 2022 года.</w:t>
      </w:r>
    </w:p>
    <w:p w:rsidR="008B0C9A" w:rsidRDefault="008B0C9A" w:rsidP="00163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63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Конверты с заявками будут вскрываться в </w:t>
      </w:r>
      <w:r w:rsidRPr="003F5964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 xml:space="preserve">11-00 часов </w:t>
      </w:r>
      <w:r w:rsidRPr="00C37C4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>«</w:t>
      </w:r>
      <w:r w:rsidR="00B64CD4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>24</w:t>
      </w:r>
      <w:r w:rsidR="00C37C42" w:rsidRPr="00C37C4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kk-KZ" w:eastAsia="ru-RU"/>
        </w:rPr>
        <w:t xml:space="preserve">» мая </w:t>
      </w:r>
      <w:r w:rsidRPr="00C37C4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>2022</w:t>
      </w:r>
      <w:r w:rsidRPr="00CB63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 по следующему адресу: г. </w:t>
      </w:r>
      <w:proofErr w:type="spellStart"/>
      <w:r w:rsidRPr="00CB63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Костанай</w:t>
      </w:r>
      <w:proofErr w:type="spellEnd"/>
      <w:r w:rsidRPr="00CB63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ул. Амангельды 134,  в кабинете 301.</w:t>
      </w:r>
    </w:p>
    <w:p w:rsidR="008B0C9A" w:rsidRDefault="008B0C9A" w:rsidP="008B0C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7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тендеру допускаются все потенциальные поставщики, отвечающие квалификационным требованиям, указанным в главе 3  Постановления Правительства Республики Казахстан от  04.06.2021года  №375  «Правила организации и проведения закупа лекарственных средств, медицинских изделий и специализированных лечебных продуктов в рамках гарантийного объема бесплатной медицинской помощи и (или) в системе обязательного социального медицинского страхования фармацевтических услуг»  </w:t>
      </w:r>
      <w:proofErr w:type="gramEnd"/>
    </w:p>
    <w:p w:rsidR="00D37EA0" w:rsidRDefault="008B0C9A" w:rsidP="008B0C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D7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Потенциальные поставщики могут присутствовать при вскрытии конвертов.</w:t>
      </w:r>
    </w:p>
    <w:p w:rsidR="008B0C9A" w:rsidRDefault="008B0C9A" w:rsidP="008B0C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Дополнительную информацию и справку можно получить по телефону: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D7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(714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  <w:r w:rsidRPr="00D7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37-06-04, 3</w:t>
      </w:r>
      <w:r w:rsidR="008E08F5" w:rsidRPr="008E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D7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0590 или kst_oc_aids@mail.ru.</w:t>
      </w:r>
    </w:p>
    <w:p w:rsidR="008B0C9A" w:rsidRDefault="008B0C9A" w:rsidP="008B0C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C9A" w:rsidRDefault="008B0C9A" w:rsidP="008B0C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C9A" w:rsidRDefault="008B0C9A" w:rsidP="008B0C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E73" w:rsidRDefault="001B4E73"/>
    <w:sectPr w:rsidR="001B4E73" w:rsidSect="00C5468A">
      <w:pgSz w:w="11906" w:h="16838"/>
      <w:pgMar w:top="709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232"/>
    <w:rsid w:val="00065E19"/>
    <w:rsid w:val="000920CC"/>
    <w:rsid w:val="000E5AFE"/>
    <w:rsid w:val="00107677"/>
    <w:rsid w:val="00140070"/>
    <w:rsid w:val="0014285E"/>
    <w:rsid w:val="00163251"/>
    <w:rsid w:val="001B4E73"/>
    <w:rsid w:val="001D7EA1"/>
    <w:rsid w:val="00201485"/>
    <w:rsid w:val="002E5D8E"/>
    <w:rsid w:val="00326611"/>
    <w:rsid w:val="00351B85"/>
    <w:rsid w:val="00395B47"/>
    <w:rsid w:val="003D5F7B"/>
    <w:rsid w:val="003F0BF6"/>
    <w:rsid w:val="003F5964"/>
    <w:rsid w:val="00413CD7"/>
    <w:rsid w:val="00434F65"/>
    <w:rsid w:val="004825F3"/>
    <w:rsid w:val="004B3CEE"/>
    <w:rsid w:val="004F0232"/>
    <w:rsid w:val="005E127B"/>
    <w:rsid w:val="005F01B7"/>
    <w:rsid w:val="00603F8F"/>
    <w:rsid w:val="00673B74"/>
    <w:rsid w:val="006D2228"/>
    <w:rsid w:val="00703474"/>
    <w:rsid w:val="007548AE"/>
    <w:rsid w:val="0077145A"/>
    <w:rsid w:val="007716F3"/>
    <w:rsid w:val="00842FE3"/>
    <w:rsid w:val="008B0C9A"/>
    <w:rsid w:val="008C705B"/>
    <w:rsid w:val="008E08F5"/>
    <w:rsid w:val="00956E59"/>
    <w:rsid w:val="009F4FCE"/>
    <w:rsid w:val="009F568A"/>
    <w:rsid w:val="00B215EC"/>
    <w:rsid w:val="00B64CD4"/>
    <w:rsid w:val="00B77DE1"/>
    <w:rsid w:val="00B83BBF"/>
    <w:rsid w:val="00BA1710"/>
    <w:rsid w:val="00C266DF"/>
    <w:rsid w:val="00C37C42"/>
    <w:rsid w:val="00C4252D"/>
    <w:rsid w:val="00C5316B"/>
    <w:rsid w:val="00C5468A"/>
    <w:rsid w:val="00C663BB"/>
    <w:rsid w:val="00C71465"/>
    <w:rsid w:val="00C777B3"/>
    <w:rsid w:val="00CE6B66"/>
    <w:rsid w:val="00D14A06"/>
    <w:rsid w:val="00D37EA0"/>
    <w:rsid w:val="00D435BF"/>
    <w:rsid w:val="00DF1A53"/>
    <w:rsid w:val="00E97F22"/>
    <w:rsid w:val="00EE2CF9"/>
    <w:rsid w:val="00EF6033"/>
    <w:rsid w:val="00F20CB4"/>
    <w:rsid w:val="00F264F6"/>
    <w:rsid w:val="00FE3733"/>
    <w:rsid w:val="00FF2138"/>
    <w:rsid w:val="00FF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0C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0C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idskst.kz" TargetMode="External"/><Relationship Id="rId5" Type="http://schemas.openxmlformats.org/officeDocument/2006/relationships/hyperlink" Target="http://online.zakon.kz/Document/?doc_id=351540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2022-03-04T03:12:00Z</cp:lastPrinted>
  <dcterms:created xsi:type="dcterms:W3CDTF">2022-01-14T08:24:00Z</dcterms:created>
  <dcterms:modified xsi:type="dcterms:W3CDTF">2022-05-04T07:46:00Z</dcterms:modified>
</cp:coreProperties>
</file>